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C1" w:rsidRPr="00E638C1" w:rsidRDefault="00E638C1" w:rsidP="00E638C1">
      <w:pPr>
        <w:pStyle w:val="a6"/>
        <w:jc w:val="center"/>
        <w:rPr>
          <w:rFonts w:eastAsia="Times New Roman"/>
          <w:b/>
          <w:sz w:val="32"/>
          <w:szCs w:val="32"/>
        </w:rPr>
      </w:pPr>
      <w:r w:rsidRPr="00E638C1">
        <w:rPr>
          <w:rFonts w:eastAsia="Times New Roman"/>
          <w:b/>
          <w:sz w:val="32"/>
          <w:szCs w:val="32"/>
        </w:rPr>
        <w:t>"Великий Устюг" 4 дня (автобус)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eastAsia="Times New Roman"/>
          <w:color w:val="000000"/>
          <w:sz w:val="18"/>
          <w:szCs w:val="18"/>
        </w:rPr>
        <w:t>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eastAsia="Times New Roman"/>
          <w:color w:val="000000"/>
          <w:sz w:val="18"/>
          <w:szCs w:val="18"/>
        </w:rPr>
        <w:t> 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b/>
          <w:color w:val="000000"/>
          <w:sz w:val="21"/>
        </w:rPr>
        <w:t>Даты тура: </w:t>
      </w:r>
      <w:r w:rsidRPr="00E638C1">
        <w:rPr>
          <w:rFonts w:eastAsia="Times New Roman"/>
          <w:b/>
          <w:color w:val="000000"/>
          <w:sz w:val="20"/>
          <w:szCs w:val="20"/>
        </w:rPr>
        <w:t> </w:t>
      </w: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03.01-06.01.2018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E638C1">
        <w:rPr>
          <w:rFonts w:eastAsia="Times New Roman"/>
          <w:b/>
          <w:color w:val="000000"/>
          <w:sz w:val="18"/>
          <w:szCs w:val="18"/>
        </w:rPr>
        <w:t> 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E638C1">
        <w:rPr>
          <w:rFonts w:eastAsia="Times New Roman"/>
          <w:b/>
          <w:color w:val="000000"/>
          <w:sz w:val="18"/>
          <w:szCs w:val="18"/>
        </w:rPr>
        <w:t> 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b/>
          <w:color w:val="000000"/>
          <w:sz w:val="21"/>
        </w:rPr>
        <w:t>Автобусный тур Великий Устюг из Перми. </w:t>
      </w:r>
    </w:p>
    <w:p w:rsidR="00E638C1" w:rsidRPr="00E638C1" w:rsidRDefault="00E638C1" w:rsidP="00E638C1">
      <w:pPr>
        <w:pStyle w:val="a6"/>
        <w:rPr>
          <w:rFonts w:ascii="Verdana" w:eastAsia="Times New Roman" w:hAnsi="Verdana"/>
          <w:b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b/>
          <w:color w:val="000000"/>
          <w:sz w:val="21"/>
        </w:rPr>
        <w:t>Россия, Вологодская область, г. Великий Устюг</w:t>
      </w:r>
    </w:p>
    <w:p w:rsidR="00E638C1" w:rsidRPr="00E638C1" w:rsidRDefault="00E638C1" w:rsidP="00E638C1">
      <w:pPr>
        <w:pStyle w:val="a6"/>
        <w:rPr>
          <w:rFonts w:ascii="Verdana" w:eastAsia="Times New Roman" w:hAnsi="Verdana"/>
          <w:b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b/>
          <w:color w:val="000000"/>
          <w:sz w:val="21"/>
        </w:rPr>
        <w:t>Переезды: </w:t>
      </w:r>
      <w:proofErr w:type="spellStart"/>
      <w:proofErr w:type="gramStart"/>
      <w:r w:rsidRPr="00E638C1">
        <w:rPr>
          <w:rFonts w:ascii="Tahoma" w:eastAsia="Times New Roman" w:hAnsi="Tahoma" w:cs="Tahoma"/>
          <w:b/>
          <w:color w:val="000000"/>
          <w:sz w:val="21"/>
        </w:rPr>
        <w:t>Пермь-Великий</w:t>
      </w:r>
      <w:proofErr w:type="spellEnd"/>
      <w:proofErr w:type="gramEnd"/>
      <w:r w:rsidRPr="00E638C1">
        <w:rPr>
          <w:rFonts w:ascii="Tahoma" w:eastAsia="Times New Roman" w:hAnsi="Tahoma" w:cs="Tahoma"/>
          <w:b/>
          <w:color w:val="000000"/>
          <w:sz w:val="21"/>
        </w:rPr>
        <w:t xml:space="preserve"> Устюг-Пермь 1100 км. </w:t>
      </w:r>
    </w:p>
    <w:p w:rsidR="00E638C1" w:rsidRPr="00E638C1" w:rsidRDefault="00E638C1" w:rsidP="00E638C1">
      <w:pPr>
        <w:pStyle w:val="a6"/>
        <w:rPr>
          <w:rFonts w:ascii="Verdana" w:eastAsia="Times New Roman" w:hAnsi="Verdana"/>
          <w:b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b/>
          <w:color w:val="000000"/>
          <w:sz w:val="21"/>
        </w:rPr>
        <w:t>Питание: </w:t>
      </w: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по программе.</w:t>
      </w:r>
    </w:p>
    <w:p w:rsidR="00E638C1" w:rsidRPr="00E638C1" w:rsidRDefault="00E638C1" w:rsidP="00E638C1">
      <w:pPr>
        <w:pStyle w:val="a6"/>
        <w:rPr>
          <w:rFonts w:ascii="Verdana" w:eastAsia="Times New Roman" w:hAnsi="Verdana"/>
          <w:b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b/>
          <w:color w:val="000000"/>
          <w:sz w:val="21"/>
        </w:rPr>
        <w:t>Продолжительность:</w:t>
      </w: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  4 дня, 2 </w:t>
      </w:r>
      <w:proofErr w:type="gramStart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ночных</w:t>
      </w:r>
      <w:proofErr w:type="gramEnd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 переезда.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Проживание: </w:t>
      </w: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эконом класс (в </w:t>
      </w:r>
      <w:proofErr w:type="gramStart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общежитии</w:t>
      </w:r>
      <w:proofErr w:type="gramEnd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)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Расчетные часы в гостинице:</w:t>
      </w: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 заезд с 14-00, выезд до 12-00.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Verdana" w:eastAsia="Times New Roman" w:hAnsi="Verdana"/>
          <w:b/>
          <w:color w:val="000000"/>
          <w:sz w:val="18"/>
          <w:szCs w:val="18"/>
        </w:rPr>
        <w:br/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E638C1">
        <w:rPr>
          <w:rFonts w:eastAsia="Times New Roman"/>
          <w:b/>
          <w:color w:val="000000"/>
          <w:sz w:val="21"/>
        </w:rPr>
        <w:t>Проезд:</w:t>
      </w:r>
      <w:r w:rsidRPr="00E638C1">
        <w:rPr>
          <w:rFonts w:eastAsia="Times New Roman"/>
          <w:b/>
          <w:color w:val="FF0000"/>
          <w:sz w:val="21"/>
        </w:rPr>
        <w:t> Автобус туристического класса на 76, 49,  44, или 20 мест (в зависимости от загрузки)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eastAsia="Times New Roman"/>
          <w:b/>
          <w:color w:val="000000"/>
          <w:sz w:val="21"/>
        </w:rPr>
        <w:t>Автобус отправляется</w:t>
      </w:r>
      <w:r w:rsidRPr="00E638C1">
        <w:rPr>
          <w:rFonts w:eastAsia="Times New Roman"/>
          <w:b/>
          <w:color w:val="FF0000"/>
          <w:sz w:val="21"/>
        </w:rPr>
        <w:t> от Ленина 49 (магазин Азбука)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E638C1">
        <w:rPr>
          <w:rFonts w:eastAsia="Times New Roman"/>
          <w:b/>
          <w:color w:val="000000"/>
          <w:sz w:val="21"/>
        </w:rPr>
        <w:t>Места посадки по пути следования:</w:t>
      </w:r>
    </w:p>
    <w:p w:rsidR="00E638C1" w:rsidRPr="00E638C1" w:rsidRDefault="00E638C1" w:rsidP="00E638C1">
      <w:pPr>
        <w:pStyle w:val="a6"/>
        <w:rPr>
          <w:rFonts w:ascii="Verdana" w:eastAsia="Times New Roman" w:hAnsi="Verdana"/>
          <w:b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- Автобусная остановка Сосновый бор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- </w:t>
      </w:r>
      <w:proofErr w:type="spellStart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Закамск</w:t>
      </w:r>
      <w:proofErr w:type="spellEnd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. Автобусная остановка ул</w:t>
      </w:r>
      <w:proofErr w:type="gramStart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.Г</w:t>
      </w:r>
      <w:proofErr w:type="gramEnd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ероя </w:t>
      </w:r>
      <w:proofErr w:type="spellStart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Лядова</w:t>
      </w:r>
      <w:proofErr w:type="spellEnd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- Краснокамск. Автобусная остановка </w:t>
      </w:r>
      <w:proofErr w:type="spellStart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ф-ка</w:t>
      </w:r>
      <w:proofErr w:type="spellEnd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 </w:t>
      </w:r>
      <w:proofErr w:type="spellStart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Гознак</w:t>
      </w:r>
      <w:proofErr w:type="spellEnd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- Отворот на г</w:t>
      </w:r>
      <w:proofErr w:type="gramStart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.Н</w:t>
      </w:r>
      <w:proofErr w:type="gramEnd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ытва 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- Отворот на г</w:t>
      </w:r>
      <w:proofErr w:type="gramStart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.О</w:t>
      </w:r>
      <w:proofErr w:type="gramEnd"/>
      <w:r w:rsidRPr="00E638C1">
        <w:rPr>
          <w:rFonts w:ascii="Tahoma" w:eastAsia="Times New Roman" w:hAnsi="Tahoma" w:cs="Tahoma"/>
          <w:b/>
          <w:color w:val="000000"/>
          <w:sz w:val="21"/>
          <w:szCs w:val="21"/>
        </w:rPr>
        <w:t>чер</w:t>
      </w:r>
      <w:r w:rsidRPr="00E638C1">
        <w:rPr>
          <w:rFonts w:eastAsia="Times New Roman"/>
          <w:b/>
          <w:color w:val="FF0000"/>
          <w:sz w:val="21"/>
        </w:rPr>
        <w:t> </w:t>
      </w:r>
      <w:r w:rsidRPr="00E638C1">
        <w:rPr>
          <w:rFonts w:eastAsia="Times New Roman"/>
          <w:b/>
          <w:color w:val="000000"/>
          <w:sz w:val="18"/>
          <w:szCs w:val="18"/>
        </w:rPr>
        <w:br/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eastAsia="Times New Roman"/>
          <w:b/>
          <w:color w:val="000000"/>
          <w:sz w:val="18"/>
          <w:szCs w:val="18"/>
        </w:rPr>
        <w:t> </w:t>
      </w:r>
    </w:p>
    <w:p w:rsidR="00E638C1" w:rsidRPr="00EB755E" w:rsidRDefault="00E638C1" w:rsidP="00EB755E">
      <w:pPr>
        <w:pStyle w:val="a6"/>
        <w:jc w:val="center"/>
        <w:rPr>
          <w:rFonts w:eastAsia="Times New Roman"/>
          <w:color w:val="000000"/>
          <w:sz w:val="18"/>
          <w:szCs w:val="18"/>
        </w:rPr>
      </w:pPr>
      <w:r w:rsidRPr="00EB755E">
        <w:rPr>
          <w:rFonts w:eastAsia="Times New Roman"/>
          <w:b/>
          <w:color w:val="000000"/>
          <w:sz w:val="28"/>
          <w:szCs w:val="28"/>
        </w:rPr>
        <w:t>г.Пермь – г. Великий Устюг - г.Пермь </w:t>
      </w:r>
      <w:r w:rsidRPr="00EB755E">
        <w:rPr>
          <w:rFonts w:eastAsia="Times New Roman"/>
          <w:b/>
          <w:color w:val="000000"/>
          <w:sz w:val="28"/>
          <w:szCs w:val="28"/>
        </w:rPr>
        <w:br/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eastAsia="Times New Roman"/>
          <w:b/>
          <w:color w:val="000000"/>
          <w:sz w:val="21"/>
        </w:rPr>
        <w:t>Программа тура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1-й день: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20"/>
          <w:szCs w:val="20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15.00 Отправление из г. Пермь. ул</w:t>
      </w:r>
      <w:proofErr w:type="gram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.Л</w:t>
      </w:r>
      <w:proofErr w:type="gram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>енина, 49, магазин "Азбука"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20"/>
          <w:szCs w:val="20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Длительный ночной переезд.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20"/>
          <w:szCs w:val="20"/>
        </w:rPr>
      </w:pPr>
      <w:r w:rsidRPr="00E638C1">
        <w:rPr>
          <w:rFonts w:eastAsia="Times New Roman"/>
          <w:color w:val="000000"/>
          <w:sz w:val="20"/>
          <w:szCs w:val="20"/>
        </w:rPr>
        <w:t> </w:t>
      </w:r>
    </w:p>
    <w:p w:rsidR="00E638C1" w:rsidRPr="00E638C1" w:rsidRDefault="00E638C1" w:rsidP="00EB755E">
      <w:pPr>
        <w:pStyle w:val="a6"/>
        <w:jc w:val="center"/>
        <w:rPr>
          <w:rFonts w:eastAsia="Times New Roman"/>
          <w:b/>
          <w:color w:val="000000"/>
          <w:sz w:val="20"/>
          <w:szCs w:val="20"/>
        </w:rPr>
      </w:pPr>
      <w:r w:rsidRPr="00E638C1">
        <w:rPr>
          <w:rFonts w:eastAsia="Times New Roman"/>
          <w:b/>
          <w:color w:val="000000"/>
          <w:sz w:val="21"/>
        </w:rPr>
        <w:t>2-й день: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20"/>
          <w:szCs w:val="20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Утром прибытие в г. Великий Устюг.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Завтрак</w:t>
      </w:r>
      <w:proofErr w:type="gramStart"/>
      <w:r w:rsidRPr="00E638C1">
        <w:rPr>
          <w:rFonts w:ascii="Tahoma" w:eastAsia="Times New Roman" w:hAnsi="Tahoma" w:cs="Tahoma"/>
          <w:b/>
          <w:color w:val="000000"/>
          <w:sz w:val="21"/>
        </w:rPr>
        <w:t>.</w:t>
      </w:r>
      <w:proofErr w:type="gramEnd"/>
      <w:r w:rsidRPr="00E638C1">
        <w:rPr>
          <w:rFonts w:ascii="Tahoma" w:eastAsia="Times New Roman" w:hAnsi="Tahoma" w:cs="Tahoma"/>
          <w:b/>
          <w:color w:val="000000"/>
          <w:sz w:val="21"/>
        </w:rPr>
        <w:t xml:space="preserve"> (</w:t>
      </w:r>
      <w:proofErr w:type="gramStart"/>
      <w:r w:rsidRPr="00E638C1">
        <w:rPr>
          <w:rFonts w:ascii="Tahoma" w:eastAsia="Times New Roman" w:hAnsi="Tahoma" w:cs="Tahoma"/>
          <w:b/>
          <w:color w:val="000000"/>
          <w:sz w:val="21"/>
        </w:rPr>
        <w:t>о</w:t>
      </w:r>
      <w:proofErr w:type="gramEnd"/>
      <w:r w:rsidRPr="00E638C1">
        <w:rPr>
          <w:rFonts w:ascii="Tahoma" w:eastAsia="Times New Roman" w:hAnsi="Tahoma" w:cs="Tahoma"/>
          <w:b/>
          <w:color w:val="000000"/>
          <w:sz w:val="21"/>
        </w:rPr>
        <w:t>рганизованный)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Посещение Вотчины Деда Мороза.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Всего в нескольких минутах езды от Великого Устюга раскинулся густой сосновый бор, посреди которого гордо стоит резиденция доброго русского волшебника.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За высоким резным забором расположен огромный музейно-развлекательный комплекс. К основной его части от самых ворот ведет Тропа сказок, где гостей радушно встречают лесные жители – незаменимые помощники зимнего чародея. Дом Деда Мороза представляет собой двухэтажный терем-сруб, украшенный традиционными для русского Севера резными узорами и декоративными элементами из дерева. Внутри множество комнат, каждая из которых имеет собственное предназначение: в одной, например, ждут своей очереди быть прочитанными все существующие сказки, в другой хранятся подарки, которые в новогоднюю ночь найдут новых владельцев, в третьей на полках стоят сотни интересных книг о зиме. Не забыли авторы проекта о личном кабинете хозяина, где хранятся географические карты, по которым составляется маршрут движения саней, опочивальне с пуховыми перинами и даже тронном зале с красавицей-елкой.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 xml:space="preserve">В царстве Дедушки Мороза, в его волшебной Вотчине все-все чудесное и удивительное. Гулять по его владениям можно часами, и что самое интересное – совершенно без устали. Вас ждет путешествие по Тропе сказок, экскурсия по сказочному Дому Деда Мороза, и, конечно, встреча с Дедушкой Морозом. Также Вы сможете посетить зимний </w:t>
      </w:r>
      <w:proofErr w:type="spell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сад</w:t>
      </w:r>
      <w:proofErr w:type="gram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,з</w:t>
      </w:r>
      <w:proofErr w:type="gram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>оопарк</w:t>
      </w:r>
      <w:proofErr w:type="spell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 xml:space="preserve"> и почтовое отделение Деда Мороза. И, непременно, Вас ждут невероятные аттракционы. </w:t>
      </w:r>
      <w:r w:rsidRPr="00E638C1">
        <w:rPr>
          <w:rFonts w:eastAsia="Times New Roman"/>
          <w:color w:val="000000"/>
          <w:sz w:val="20"/>
          <w:szCs w:val="20"/>
        </w:rPr>
        <w:br/>
        <w:t> 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20"/>
          <w:szCs w:val="20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Переезд в город Великий Устюг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Обед (организованный)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Посещение почты деда Мороза в городе Устюге.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 xml:space="preserve">В Великом Устюге есть городская резиденция Деда Мороза и его вотчина, находящаяся за </w:t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городом. В самом городе Великий Устюг при резиденции деда Мороза находится Почта Деда Мороза - сказочное почтовое отделение, принимающее всю многочисленную переписку детей со сказочным дедом. Ежегодно в адрес Деда Мороза приходит около 200 тысяч писем из России, ближнего и дальнего зарубежья. Именно с этого здания идут и поздравительные открытки и письма детям во всем мире. Писем приходит настолько много, что в последние годы в городской резиденции Деда Мороза стали проводить выставку детских писем – это яркое, очень позитивное событие, которое не может не растрогать не только волшебного дедушку, но и всех, кто сюда приходит.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</w:rPr>
        <w:t>Самостоятельная прогулка по древнему городу.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 xml:space="preserve">Знакомство с исторической частью города: старинные улочки, купеческие особняки, живописная набережная  реки Сухоны. На центральной площади есть </w:t>
      </w:r>
      <w:proofErr w:type="spell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горки</w:t>
      </w:r>
      <w:proofErr w:type="gram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,н</w:t>
      </w:r>
      <w:proofErr w:type="gram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>е</w:t>
      </w:r>
      <w:proofErr w:type="spell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 xml:space="preserve"> забудьте взять ледянку! В маленьких магазинчиках с окошками наряженные в резные </w:t>
      </w:r>
      <w:proofErr w:type="spell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наличники</w:t>
      </w:r>
      <w:proofErr w:type="gram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,м</w:t>
      </w:r>
      <w:proofErr w:type="gram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>ожно</w:t>
      </w:r>
      <w:proofErr w:type="spell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 xml:space="preserve"> купить много всего нужного)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Ужин (организованный)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20"/>
          <w:szCs w:val="20"/>
        </w:rPr>
      </w:pPr>
      <w:r w:rsidRPr="00E638C1">
        <w:rPr>
          <w:rFonts w:eastAsia="Times New Roman"/>
          <w:b/>
          <w:color w:val="000000"/>
          <w:sz w:val="20"/>
          <w:szCs w:val="20"/>
        </w:rPr>
        <w:t> 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20"/>
          <w:szCs w:val="20"/>
        </w:rPr>
      </w:pPr>
      <w:r w:rsidRPr="00E638C1">
        <w:rPr>
          <w:rFonts w:eastAsia="Times New Roman"/>
          <w:b/>
          <w:color w:val="000000"/>
          <w:sz w:val="21"/>
        </w:rPr>
        <w:t>3-ий день:</w:t>
      </w:r>
    </w:p>
    <w:p w:rsidR="00E638C1" w:rsidRPr="00E638C1" w:rsidRDefault="00E638C1" w:rsidP="00E638C1">
      <w:pPr>
        <w:pStyle w:val="a6"/>
        <w:rPr>
          <w:rFonts w:eastAsia="Times New Roman"/>
          <w:b/>
          <w:color w:val="000000"/>
          <w:sz w:val="20"/>
          <w:szCs w:val="20"/>
        </w:rPr>
      </w:pPr>
      <w:r w:rsidRPr="00E638C1">
        <w:rPr>
          <w:rFonts w:ascii="Tahoma" w:eastAsia="Times New Roman" w:hAnsi="Tahoma" w:cs="Tahoma"/>
          <w:b/>
          <w:color w:val="000000"/>
          <w:sz w:val="21"/>
        </w:rPr>
        <w:t>Завтрак (организованный)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20"/>
          <w:szCs w:val="20"/>
        </w:rPr>
      </w:pPr>
      <w:r w:rsidRPr="00E638C1">
        <w:rPr>
          <w:rFonts w:ascii="Tahoma" w:eastAsia="Times New Roman" w:hAnsi="Tahoma" w:cs="Tahoma"/>
          <w:b/>
          <w:color w:val="000000"/>
          <w:sz w:val="21"/>
        </w:rPr>
        <w:t>Посещение музея «Новогодней и рождественской игрушки».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Здесь представлена уникальная коллекция российских елочных игрушек с начала XX в. до сегодняшнего дня.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Мастер-класс "Старорусская школа".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Все пришедшие на урок смогут представить себя учениками такой школы, посидеть на школьной скамье, выполнить задания учителя, получить похвалу или наказание.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Обед (организованный)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Дом моды.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b/>
          <w:color w:val="000000"/>
          <w:sz w:val="21"/>
        </w:rPr>
        <w:t>Экскурсионная программа «В гостях у мастериц» 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</w:rPr>
        <w:t>Дом Моды Деда Мороза приглашает на экскурсии!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 xml:space="preserve">Настало время </w:t>
      </w:r>
      <w:proofErr w:type="gram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узнать</w:t>
      </w:r>
      <w:proofErr w:type="gram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 xml:space="preserve"> где же шьёт свои наряды самый главный Волшебник России - Дед Мороз!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В Великом Устюге, в самом центре города, расположился Дом Моды Деда Мороза, с настоящей швейной мастерской, где гости могут увидеть процесс изготовления нарядов Деда мороза и познакомиться с мастерицами - рукодельницами.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В " Выставочном зале" Дома Моды представлена коллекция "Нарядной сказки" Деда Мороза.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Для всех желающих сделать сувенир своими руками, проводится "Мастер-класс".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В заключени</w:t>
      </w:r>
      <w:proofErr w:type="gram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и</w:t>
      </w:r>
      <w:proofErr w:type="gram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 xml:space="preserve"> путешествия по Дому Моды, весёлая Пуговка встретит Вас на сказочном модном дефиле помощников Дедушки Мороза.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В Доме Моды будет одинаково интересно и взрослым, и малышам. Это один из самых интересных туристических объектов нашего города.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20"/>
          <w:szCs w:val="20"/>
        </w:rPr>
      </w:pPr>
      <w:r w:rsidRPr="00E638C1">
        <w:rPr>
          <w:rFonts w:ascii="Tahoma" w:eastAsia="Times New Roman" w:hAnsi="Tahoma" w:cs="Tahoma"/>
          <w:b/>
          <w:color w:val="000000"/>
          <w:sz w:val="21"/>
        </w:rPr>
        <w:t>Посещаем почту деда Мороза (в городе).</w:t>
      </w:r>
      <w:r w:rsidRPr="00E638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</w:rPr>
        <w:t>Почта Деда Мороза - </w:t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Именно сюда приходят Ваши многочисленные письма, где Дед Мороз их читает и вместе с помощниками сортирует. Здесь можно проследить всю географию Ваших посланий и убедиться, что все они доходят до адресата.</w:t>
      </w:r>
      <w:r w:rsidRPr="00E638C1">
        <w:rPr>
          <w:rFonts w:eastAsia="Times New Roman"/>
          <w:color w:val="000000"/>
          <w:sz w:val="20"/>
          <w:szCs w:val="20"/>
        </w:rPr>
        <w:br/>
        <w:t>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20"/>
          <w:szCs w:val="20"/>
        </w:rPr>
      </w:pPr>
      <w:r w:rsidRPr="00A507C1">
        <w:rPr>
          <w:rFonts w:ascii="Tahoma" w:eastAsia="Times New Roman" w:hAnsi="Tahoma" w:cs="Tahoma"/>
          <w:b/>
          <w:color w:val="000000"/>
          <w:sz w:val="21"/>
        </w:rPr>
        <w:t>Ужин (организованный) </w:t>
      </w:r>
      <w:r w:rsidRPr="00A507C1">
        <w:rPr>
          <w:rFonts w:eastAsia="Times New Roman"/>
          <w:b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Отправление в г. Пермь. Ночной переезд.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20"/>
          <w:szCs w:val="20"/>
        </w:rPr>
      </w:pPr>
      <w:r w:rsidRPr="00E638C1">
        <w:rPr>
          <w:rFonts w:eastAsia="Times New Roman"/>
          <w:color w:val="000000"/>
          <w:sz w:val="20"/>
          <w:szCs w:val="20"/>
        </w:rPr>
        <w:t> </w:t>
      </w:r>
    </w:p>
    <w:p w:rsidR="00E638C1" w:rsidRPr="00A507C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A507C1">
        <w:rPr>
          <w:rFonts w:eastAsia="Times New Roman"/>
          <w:b/>
          <w:color w:val="000000"/>
          <w:sz w:val="21"/>
        </w:rPr>
        <w:t>4-ый день: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Прибытие в г. Пермь.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eastAsia="Times New Roman"/>
          <w:color w:val="000000"/>
          <w:sz w:val="18"/>
          <w:szCs w:val="18"/>
        </w:rPr>
        <w:t> </w:t>
      </w:r>
    </w:p>
    <w:p w:rsidR="00E638C1" w:rsidRPr="002F0BE1" w:rsidRDefault="00E638C1" w:rsidP="00E638C1">
      <w:pPr>
        <w:pStyle w:val="a6"/>
        <w:rPr>
          <w:rFonts w:ascii="Verdana" w:eastAsia="Times New Roman" w:hAnsi="Verdana"/>
          <w:b/>
          <w:color w:val="000000"/>
          <w:sz w:val="18"/>
          <w:szCs w:val="18"/>
        </w:rPr>
      </w:pPr>
      <w:r w:rsidRPr="002F0BE1">
        <w:rPr>
          <w:rFonts w:ascii="Verdana" w:eastAsia="Times New Roman" w:hAnsi="Verdana"/>
          <w:b/>
          <w:color w:val="000000"/>
          <w:sz w:val="24"/>
          <w:szCs w:val="24"/>
        </w:rPr>
        <w:t>Стоимость тура для сборных групп на человека, в рублях:</w:t>
      </w:r>
    </w:p>
    <w:p w:rsidR="00E638C1" w:rsidRPr="002F0BE1" w:rsidRDefault="00E638C1" w:rsidP="00E638C1">
      <w:pPr>
        <w:pStyle w:val="a6"/>
        <w:rPr>
          <w:rFonts w:ascii="Verdana" w:eastAsia="Times New Roman" w:hAnsi="Verdana"/>
          <w:b/>
          <w:color w:val="000000"/>
          <w:sz w:val="18"/>
          <w:szCs w:val="18"/>
        </w:rPr>
      </w:pPr>
      <w:r w:rsidRPr="002F0BE1">
        <w:rPr>
          <w:rFonts w:ascii="Verdana" w:eastAsia="Times New Roman" w:hAnsi="Verdana"/>
          <w:b/>
          <w:color w:val="000000"/>
          <w:sz w:val="18"/>
          <w:szCs w:val="18"/>
        </w:rPr>
        <w:t> </w:t>
      </w:r>
    </w:p>
    <w:tbl>
      <w:tblPr>
        <w:tblW w:w="925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7"/>
        <w:gridCol w:w="3673"/>
        <w:gridCol w:w="2899"/>
      </w:tblGrid>
      <w:tr w:rsidR="00E638C1" w:rsidRPr="002F0BE1" w:rsidTr="002F0BE1"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8C1" w:rsidRPr="002F0BE1" w:rsidRDefault="00E638C1" w:rsidP="00E638C1">
            <w:pPr>
              <w:pStyle w:val="a6"/>
              <w:rPr>
                <w:rFonts w:eastAsia="Times New Roman"/>
                <w:b/>
                <w:color w:val="4F564D"/>
                <w:sz w:val="18"/>
                <w:szCs w:val="18"/>
              </w:rPr>
            </w:pPr>
            <w:r w:rsidRPr="002F0BE1">
              <w:rPr>
                <w:rFonts w:eastAsia="Times New Roman"/>
                <w:b/>
                <w:color w:val="000000"/>
                <w:sz w:val="18"/>
                <w:szCs w:val="18"/>
              </w:rPr>
              <w:t>Дети 3-6 лет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8C1" w:rsidRPr="002F0BE1" w:rsidRDefault="00E638C1" w:rsidP="00E638C1">
            <w:pPr>
              <w:pStyle w:val="a6"/>
              <w:rPr>
                <w:rFonts w:eastAsia="Times New Roman"/>
                <w:b/>
                <w:color w:val="4F564D"/>
                <w:sz w:val="18"/>
                <w:szCs w:val="18"/>
              </w:rPr>
            </w:pPr>
            <w:r w:rsidRPr="002F0BE1">
              <w:rPr>
                <w:rFonts w:eastAsia="Times New Roman"/>
                <w:b/>
                <w:color w:val="000000"/>
                <w:sz w:val="18"/>
                <w:szCs w:val="18"/>
              </w:rPr>
              <w:t>Дети 7-17 лет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8C1" w:rsidRPr="002F0BE1" w:rsidRDefault="00E638C1" w:rsidP="00E638C1">
            <w:pPr>
              <w:pStyle w:val="a6"/>
              <w:rPr>
                <w:rFonts w:eastAsia="Times New Roman"/>
                <w:b/>
                <w:color w:val="4F564D"/>
                <w:sz w:val="18"/>
                <w:szCs w:val="18"/>
              </w:rPr>
            </w:pPr>
            <w:r w:rsidRPr="002F0BE1">
              <w:rPr>
                <w:rFonts w:eastAsia="Times New Roman"/>
                <w:b/>
                <w:color w:val="000000"/>
                <w:sz w:val="18"/>
                <w:szCs w:val="18"/>
              </w:rPr>
              <w:t>Взрослые</w:t>
            </w:r>
          </w:p>
        </w:tc>
      </w:tr>
      <w:tr w:rsidR="00E638C1" w:rsidRPr="002F0BE1" w:rsidTr="002F0BE1"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8C1" w:rsidRPr="002F0BE1" w:rsidRDefault="00E638C1" w:rsidP="00E638C1">
            <w:pPr>
              <w:pStyle w:val="a6"/>
              <w:rPr>
                <w:rFonts w:eastAsia="Times New Roman"/>
                <w:b/>
                <w:color w:val="4F564D"/>
                <w:sz w:val="18"/>
                <w:szCs w:val="18"/>
              </w:rPr>
            </w:pPr>
            <w:r w:rsidRPr="002F0BE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11000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8C1" w:rsidRPr="002F0BE1" w:rsidRDefault="00E638C1" w:rsidP="00E638C1">
            <w:pPr>
              <w:pStyle w:val="a6"/>
              <w:rPr>
                <w:rFonts w:eastAsia="Times New Roman"/>
                <w:b/>
                <w:color w:val="4F564D"/>
                <w:sz w:val="18"/>
                <w:szCs w:val="18"/>
              </w:rPr>
            </w:pPr>
            <w:r w:rsidRPr="002F0BE1">
              <w:rPr>
                <w:rFonts w:ascii="Tahoma" w:eastAsia="Times New Roman" w:hAnsi="Tahoma" w:cs="Tahoma"/>
                <w:b/>
                <w:color w:val="000000"/>
                <w:sz w:val="21"/>
              </w:rPr>
              <w:t>12200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8C1" w:rsidRPr="002F0BE1" w:rsidRDefault="00E638C1" w:rsidP="00E638C1">
            <w:pPr>
              <w:pStyle w:val="a6"/>
              <w:rPr>
                <w:rFonts w:eastAsia="Times New Roman"/>
                <w:b/>
                <w:color w:val="4F564D"/>
                <w:sz w:val="18"/>
                <w:szCs w:val="18"/>
              </w:rPr>
            </w:pPr>
            <w:r w:rsidRPr="002F0BE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12500</w:t>
            </w:r>
          </w:p>
        </w:tc>
      </w:tr>
    </w:tbl>
    <w:p w:rsidR="00E638C1" w:rsidRPr="002F0BE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2F0BE1">
        <w:rPr>
          <w:rFonts w:eastAsia="Times New Roman"/>
          <w:b/>
          <w:color w:val="000000"/>
          <w:sz w:val="18"/>
          <w:szCs w:val="18"/>
        </w:rPr>
        <w:t> </w:t>
      </w:r>
    </w:p>
    <w:p w:rsidR="00E638C1" w:rsidRPr="002F0BE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2F0BE1">
        <w:rPr>
          <w:rFonts w:ascii="Tahoma" w:eastAsia="Times New Roman" w:hAnsi="Tahoma" w:cs="Tahoma"/>
          <w:b/>
          <w:color w:val="FF0000"/>
          <w:sz w:val="21"/>
        </w:rPr>
        <w:t>Для организованных групп стоимость поездки рассчитывается индивидуально, с учетом всех пожеланий.</w:t>
      </w:r>
    </w:p>
    <w:p w:rsidR="00E638C1" w:rsidRPr="002F0BE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2F0BE1">
        <w:rPr>
          <w:rFonts w:eastAsia="Times New Roman"/>
          <w:b/>
          <w:color w:val="000000"/>
          <w:sz w:val="18"/>
          <w:szCs w:val="18"/>
        </w:rPr>
        <w:t> </w:t>
      </w:r>
    </w:p>
    <w:p w:rsidR="00E638C1" w:rsidRPr="002F0BE1" w:rsidRDefault="00E638C1" w:rsidP="00E638C1">
      <w:pPr>
        <w:pStyle w:val="a6"/>
        <w:rPr>
          <w:rFonts w:eastAsia="Times New Roman"/>
          <w:b/>
          <w:color w:val="000000"/>
          <w:sz w:val="21"/>
          <w:szCs w:val="21"/>
        </w:rPr>
      </w:pPr>
      <w:r w:rsidRPr="002F0BE1">
        <w:rPr>
          <w:rFonts w:ascii="Tahoma" w:eastAsia="Times New Roman" w:hAnsi="Tahoma" w:cs="Tahoma"/>
          <w:b/>
          <w:color w:val="000000"/>
          <w:sz w:val="21"/>
        </w:rPr>
        <w:t>В стоимость входит: </w:t>
      </w:r>
    </w:p>
    <w:p w:rsidR="00E638C1" w:rsidRPr="002F0BE1" w:rsidRDefault="00E638C1" w:rsidP="00E638C1">
      <w:pPr>
        <w:pStyle w:val="a6"/>
        <w:rPr>
          <w:rFonts w:eastAsia="Times New Roman"/>
          <w:b/>
          <w:color w:val="000000"/>
          <w:sz w:val="18"/>
          <w:szCs w:val="18"/>
        </w:rPr>
      </w:pPr>
      <w:r w:rsidRPr="002F0BE1">
        <w:rPr>
          <w:rFonts w:eastAsia="Times New Roman"/>
          <w:b/>
          <w:color w:val="000000"/>
          <w:sz w:val="18"/>
          <w:szCs w:val="18"/>
        </w:rPr>
        <w:t>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автотранспортное обслуживание по маршруту на автобусе туристического класса;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экскурсионное обслуживание по программе;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- 1 ночь проживание (эконом)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входные билеты в экскурсионные объекты;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питание по программе;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страховка;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услуги гида-сопровождающего.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eastAsia="Times New Roman"/>
          <w:color w:val="000000"/>
          <w:sz w:val="18"/>
          <w:szCs w:val="18"/>
        </w:rPr>
        <w:t> </w:t>
      </w:r>
    </w:p>
    <w:p w:rsidR="00E638C1" w:rsidRPr="002F0BE1" w:rsidRDefault="00E638C1" w:rsidP="00E638C1">
      <w:pPr>
        <w:pStyle w:val="a6"/>
        <w:rPr>
          <w:rFonts w:eastAsia="Times New Roman"/>
          <w:b/>
          <w:color w:val="000000"/>
          <w:sz w:val="21"/>
          <w:szCs w:val="21"/>
        </w:rPr>
      </w:pPr>
      <w:r w:rsidRPr="002F0BE1">
        <w:rPr>
          <w:rFonts w:ascii="Tahoma" w:eastAsia="Times New Roman" w:hAnsi="Tahoma" w:cs="Tahoma"/>
          <w:b/>
          <w:color w:val="000000"/>
          <w:sz w:val="21"/>
        </w:rPr>
        <w:t>Дополнительно оплачивается: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питание в дороге;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приобретение сувенирной продукции.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</w:rPr>
        <w:t>На Вотчине Деда Мороза: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верительная грамота от Деда Мороза - 80 рублей;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proofErr w:type="gram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- индивидуальное фото с Дедом Морозом (на личный фотоаппарат) - 100 рублей;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сундучок (или мешок) сладостей от Деда Мороза - 500 рублей;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вручение подарка (грамоты) посетителя персонажем - 50 рублей;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подарок от Деда Мороза "Сладкая бандероль" (набор конфет) - 250 рублей;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сувенирный фотоальбом "В гостях у Деда Мороза" - 350 рублей;</w:t>
      </w:r>
      <w:proofErr w:type="gramEnd"/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буклет "Дом, где живет Дед Мороз</w:t>
      </w:r>
      <w:proofErr w:type="gram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"(</w:t>
      </w:r>
      <w:proofErr w:type="gram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>фото и видео экскурсия по Дому Деда Мороза) -300 рублей;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игровая программа "</w:t>
      </w:r>
      <w:proofErr w:type="spell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Шишкопрыг</w:t>
      </w:r>
      <w:proofErr w:type="spell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>" - 100 рублей;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экскурсия в кузнецу Деда Мороза - 100 рублей;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экскурсия в столярную мастерскую Деда Мороза - 100 рублей;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мастер-класс "Новогоднее чудо" - 100 рублей; </w:t>
      </w:r>
      <w:r w:rsidRPr="00E638C1">
        <w:rPr>
          <w:rFonts w:eastAsia="Times New Roman"/>
          <w:color w:val="000000"/>
          <w:sz w:val="20"/>
          <w:szCs w:val="20"/>
        </w:rPr>
        <w:br/>
      </w: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мастер-класс "Дивное ожерелье" - 100 рублей;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мастер-класс "</w:t>
      </w:r>
      <w:proofErr w:type="spellStart"/>
      <w:r w:rsidRPr="00E638C1">
        <w:rPr>
          <w:rFonts w:ascii="Tahoma" w:eastAsia="Times New Roman" w:hAnsi="Tahoma" w:cs="Tahoma"/>
          <w:color w:val="000000"/>
          <w:sz w:val="21"/>
          <w:szCs w:val="21"/>
        </w:rPr>
        <w:t>Травянчик</w:t>
      </w:r>
      <w:proofErr w:type="spellEnd"/>
      <w:r w:rsidRPr="00E638C1">
        <w:rPr>
          <w:rFonts w:ascii="Tahoma" w:eastAsia="Times New Roman" w:hAnsi="Tahoma" w:cs="Tahoma"/>
          <w:color w:val="000000"/>
          <w:sz w:val="21"/>
          <w:szCs w:val="21"/>
        </w:rPr>
        <w:t>" - 100 рублей;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 посещение Ледника Деда Мороза - взрослые, дети с 7 до 17 лет - 130 рублей, дети до 7 лет, инвалиды - 80 рублей;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000000"/>
          <w:sz w:val="21"/>
          <w:szCs w:val="21"/>
        </w:rPr>
        <w:t>- посещение Зоопарка Деда Мороза - взрослые - 400 рублей, дети с 7 до 17 лет, пенсионеры, инвалиды III группы - 100 рублей, дети до 7 лет, инвалиды I и II группы - бесплатно. 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ascii="Tahoma" w:eastAsia="Times New Roman" w:hAnsi="Tahoma" w:cs="Tahoma"/>
          <w:color w:val="FF0000"/>
          <w:sz w:val="24"/>
          <w:szCs w:val="24"/>
        </w:rPr>
        <w:t>ВАЖНО! РЕКОМЕНДУЕМ!</w:t>
      </w:r>
    </w:p>
    <w:p w:rsidR="00E638C1" w:rsidRPr="00E638C1" w:rsidRDefault="00E638C1" w:rsidP="00E638C1">
      <w:pPr>
        <w:pStyle w:val="a6"/>
        <w:rPr>
          <w:rFonts w:eastAsia="Times New Roman"/>
          <w:color w:val="000000"/>
          <w:sz w:val="18"/>
          <w:szCs w:val="18"/>
        </w:rPr>
      </w:pPr>
      <w:r w:rsidRPr="00E638C1">
        <w:rPr>
          <w:rFonts w:eastAsia="Times New Roman"/>
          <w:color w:val="000000"/>
          <w:sz w:val="18"/>
          <w:szCs w:val="18"/>
        </w:rPr>
        <w:t> </w:t>
      </w:r>
    </w:p>
    <w:p w:rsidR="00E638C1" w:rsidRPr="00E638C1" w:rsidRDefault="007A5801" w:rsidP="00E638C1">
      <w:pPr>
        <w:pStyle w:val="a6"/>
        <w:rPr>
          <w:rFonts w:eastAsia="Times New Roman"/>
          <w:color w:val="000000"/>
          <w:sz w:val="18"/>
          <w:szCs w:val="18"/>
        </w:rPr>
      </w:pPr>
      <w:hyperlink r:id="rId4" w:history="1">
        <w:r w:rsidR="00E638C1" w:rsidRPr="00E638C1">
          <w:rPr>
            <w:rFonts w:eastAsia="Times New Roman"/>
            <w:color w:val="0000FF"/>
            <w:sz w:val="24"/>
            <w:szCs w:val="24"/>
          </w:rPr>
          <w:t>Страховка от невыезда 5%  от стоимости тура</w:t>
        </w:r>
      </w:hyperlink>
    </w:p>
    <w:p w:rsidR="00AE180B" w:rsidRDefault="00AE180B"/>
    <w:sectPr w:rsidR="00AE180B" w:rsidSect="00EB7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638C1"/>
    <w:rsid w:val="00240AF0"/>
    <w:rsid w:val="002F0BE1"/>
    <w:rsid w:val="007A5801"/>
    <w:rsid w:val="00A507C1"/>
    <w:rsid w:val="00AE180B"/>
    <w:rsid w:val="00E638C1"/>
    <w:rsid w:val="00EB755E"/>
    <w:rsid w:val="00F8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0"/>
  </w:style>
  <w:style w:type="paragraph" w:styleId="2">
    <w:name w:val="heading 2"/>
    <w:basedOn w:val="a"/>
    <w:link w:val="20"/>
    <w:uiPriority w:val="9"/>
    <w:qFormat/>
    <w:rsid w:val="00E63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8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6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8C1"/>
    <w:rPr>
      <w:b/>
      <w:bCs/>
    </w:rPr>
  </w:style>
  <w:style w:type="paragraph" w:customStyle="1" w:styleId="p2">
    <w:name w:val="p2"/>
    <w:basedOn w:val="a"/>
    <w:rsid w:val="00E6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ip-jck">
    <w:name w:val="pintip-jck"/>
    <w:basedOn w:val="a"/>
    <w:rsid w:val="00E6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638C1"/>
  </w:style>
  <w:style w:type="character" w:customStyle="1" w:styleId="s4">
    <w:name w:val="s4"/>
    <w:basedOn w:val="a0"/>
    <w:rsid w:val="00E638C1"/>
  </w:style>
  <w:style w:type="character" w:styleId="a5">
    <w:name w:val="Hyperlink"/>
    <w:basedOn w:val="a0"/>
    <w:uiPriority w:val="99"/>
    <w:semiHidden/>
    <w:unhideWhenUsed/>
    <w:rsid w:val="00E638C1"/>
    <w:rPr>
      <w:color w:val="0000FF"/>
      <w:u w:val="single"/>
    </w:rPr>
  </w:style>
  <w:style w:type="paragraph" w:styleId="a6">
    <w:name w:val="No Spacing"/>
    <w:uiPriority w:val="1"/>
    <w:qFormat/>
    <w:rsid w:val="00E63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359">
                  <w:marLeft w:val="0"/>
                  <w:marRight w:val="0"/>
                  <w:marTop w:val="0"/>
                  <w:marBottom w:val="0"/>
                  <w:divBdr>
                    <w:top w:val="single" w:sz="2" w:space="2" w:color="009ACD"/>
                    <w:left w:val="single" w:sz="2" w:space="18" w:color="009ACD"/>
                    <w:bottom w:val="single" w:sz="2" w:space="2" w:color="009ACD"/>
                    <w:right w:val="single" w:sz="2" w:space="8" w:color="009ACD"/>
                  </w:divBdr>
                  <w:divsChild>
                    <w:div w:id="6697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Planeta</cp:lastModifiedBy>
  <cp:revision>2</cp:revision>
  <dcterms:created xsi:type="dcterms:W3CDTF">2017-10-27T13:28:00Z</dcterms:created>
  <dcterms:modified xsi:type="dcterms:W3CDTF">2017-10-27T13:28:00Z</dcterms:modified>
</cp:coreProperties>
</file>