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A4" w:rsidRPr="00ED0180" w:rsidRDefault="00D94CA4" w:rsidP="00D94CA4">
      <w:pPr>
        <w:shd w:val="clear" w:color="auto" w:fill="FEFEFE"/>
        <w:spacing w:before="150" w:after="300" w:line="240" w:lineRule="auto"/>
        <w:contextualSpacing/>
        <w:jc w:val="center"/>
        <w:rPr>
          <w:rFonts w:ascii="Times New Roman" w:eastAsia="Times New Roman" w:hAnsi="Times New Roman" w:cs="Times New Roman"/>
          <w:color w:val="FF6600"/>
          <w:sz w:val="36"/>
          <w:szCs w:val="24"/>
          <w:lang w:eastAsia="ru-RU"/>
        </w:rPr>
      </w:pPr>
      <w:r w:rsidRPr="00ED0180">
        <w:rPr>
          <w:rFonts w:ascii="Times New Roman" w:eastAsia="Times New Roman" w:hAnsi="Times New Roman" w:cs="Times New Roman"/>
          <w:b/>
          <w:bCs/>
          <w:color w:val="FF6600"/>
          <w:sz w:val="36"/>
          <w:szCs w:val="24"/>
          <w:lang w:eastAsia="ru-RU"/>
        </w:rPr>
        <w:t>ЖД тур: "Золотая коллекция Санкт-Петербурга"</w:t>
      </w:r>
    </w:p>
    <w:p w:rsidR="00D94CA4" w:rsidRPr="00ED0180" w:rsidRDefault="00D94CA4" w:rsidP="00ED0180">
      <w:pPr>
        <w:shd w:val="clear" w:color="auto" w:fill="FEFEFE"/>
        <w:spacing w:before="150"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103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8001"/>
      </w:tblGrid>
      <w:tr w:rsidR="00D94CA4" w:rsidRPr="00ED0180" w:rsidTr="00D94CA4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тура: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10.06-17.06, 26.06-02.07, 17.07-23.07, 31.07-06.08, 07.08-13.08, 21.08-27.08</w:t>
            </w:r>
          </w:p>
        </w:tc>
      </w:tr>
      <w:tr w:rsidR="00D94CA4" w:rsidRPr="00ED0180" w:rsidTr="00D94CA4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Схема метро: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ED0180" w:rsidP="00D94C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94CA4" w:rsidRPr="00ED01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D94CA4" w:rsidRPr="00ED0180" w:rsidTr="00D94CA4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дней/6 ночей (в Санкт-Петербурге 5 дней)</w:t>
            </w:r>
          </w:p>
        </w:tc>
      </w:tr>
      <w:tr w:rsidR="00D94CA4" w:rsidRPr="00ED0180" w:rsidTr="00D94CA4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— это всегда уникальная атмосфера, которая настраивает любого на </w:t>
            </w:r>
            <w:bookmarkStart w:id="0" w:name="_GoBack"/>
            <w:bookmarkEnd w:id="0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особенный лад. Северная столица нашей Родины — это город контрастов с уникальными архитектурными памятками истории, мирно соседствующими со старинными обветшалыми особняками прошлых столетий и новыми высотками из стекла и металла. Прогулки по Питеру можно смело назвать прочтением дневника этого города, открывающего каждому своему гостю захватывающие дух истории и воспоминания</w:t>
            </w:r>
          </w:p>
        </w:tc>
      </w:tr>
      <w:tr w:rsidR="00D94CA4" w:rsidRPr="00ED0180" w:rsidTr="00D94CA4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ЗАМЕНА ПОЕЗДА И ВРЕМЕНИ ВЫЕЗДА! ИНФОРМАЦИЯ ОБ ИЗМЕНЕНИЯХ СООБЩАЕТСЯ ДОПОЛНИТЕЛЬНО!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день: 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Отправление поезда из Перми № 073 в 5.43 (мест. время)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ВАЖНАЯ ИНФОРМАЦИЯ: выезд 10.06.2021 будет в 23.34 (местное время), поезд № 145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день: 10.00-Встреча на Ладожском вокзале. 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встреча с экскурсоводом на Ладожском вокзале у вагона поезда. </w:t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Обзорная экскурсия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городу «Он был рожден имперской стать столицей…». Знакомит с основными достопримечательностями Санкт-Петербурга: стрелкой Васильевского острова, Здание Двенадцати коллегий, Университетской набережной, зданием Адмиралтейства, ансамблями центральных площадей (Декабристов, Исаакиевской, Дворцовой), Храмом Спас-на-Крови, ансамблем Марсова поля.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Внешний осмотр крейсера «Аврора» (на проезде).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 в кафе города (порционный).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Отъезд к месту размещения. Окончание работы транспорта. Размещение по месту проживания. Окончание программы. Свободное время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день: Завтрак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по территории Петропавловской крепости «Здесь будет город заложен».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Крепость старейшая постройка города. Вы увидите бастионы и здания XVIII в., - собор Святых Петра и Павла (усыпальницу российских императоров), памятник Петру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I.Выход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Комендантскую пристань, откуда открывается лучшая панорама Дворцовой набережной.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Трансфер. Окончание работы транспорта у площади Искусств.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 Ансамблем площади Искусств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(Михайловский театр, Михайловский дворец, здание дворянского собрания, памятник А.С. Пушкину)  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Посещение Русского музея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(Михайловского дворца),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где представлена богатейшая коллекция произведений русского искусства – от иконы до авангарда. За доп. плату возможно взять аудиогида-400 руб. на человека 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 в кафе города.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 ансамблем Казанской площади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История создания Казанского собора, шедевра русской петербургской культуры и главного кафедрального собора города. Собор освещен в честь Казанской иконы Божией Матери – покровительницы русского воинства.  Памятник воинской славы 1812 года, место захоронения великого русского полководца М.И. Кутузова.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Посещение Казанского собора.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программы. Свободное время в центре города.</w:t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                      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день: Завтрак.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Загородная экскурсия в главную приморскую резиденцию Романовых – Петергоф.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Трассовая экскурсия «Дорогой императоров и президентов…». 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проезде Вы увидите Константиновский дворец (государственную резиденцию президента в Санкт-Петербурге и Дворец Конгрессов), Дворец Петра I в Стрельне, дворцовые усадьбы Знаменка, Михайловка, Александрия.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 по Нижнему парку «Летят алмазные фонтаны с веселым шумом к облакам…».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парк фантастически хорош собой. Зелень деревьев, цветники, Финский залив, фонтаны, дворцы и павильоны создают неповторимую атмосферу вечного праздника. Возвращаться сюда можно </w:t>
            </w:r>
            <w:proofErr w:type="spellStart"/>
            <w:proofErr w:type="gram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бесконечно!Отъезд</w:t>
            </w:r>
            <w:proofErr w:type="spellEnd"/>
            <w:proofErr w:type="gram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 в кафе города.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Поездка на остров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Котлин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город-крепость</w:t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Кронштадт. 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пройдет через Финский залив по дамбе комплекса защитных сооружений от наводнений.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Туристы узнают </w:t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историю строительства защитных сооружений (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дамбы и знакомство с ее инженерными сооружениями-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водопропусниками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мост над Морским каналом и подводный автомобильный тоннель под фарватером Морского канала, соединяющего морской порт Петербурга с водными путями на Балтике.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Обзорная экскурсия по Кронштадту 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(старые крепостные стены крепости, морской док, Летний сад, чугунная мостовая, Якорная площадь - главная площадь города, памятники Петру I и Адмиралу Макарову).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Посещение нового Музейно-исторического парка «Остров фортов» Кронштадт.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первый и самый большой в России парк, посвященный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жемчужиной Кронштадта, высотной доминантой акватории залива - великолепным </w:t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Никольским Морским собором 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(собор был задуман как Храм-памятник всем погибшим морякам).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 в Санкт-Петербург.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работы транспорта у кафе.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день: Завтрак.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Загородная экскурсия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впарадную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резиденцию </w:t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Царское Село. Экскурсия по трассе «Дорога в императорскую резиденцию». 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в Екатерининский дворец, </w:t>
            </w:r>
            <w:r w:rsidRPr="00ED01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одного из архитектурных шедевров русской архитектуры середины ХVIII века. Вы увидите неповторимые интерьеры </w:t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парадных залов и знаменитую Янтарную комнату</w:t>
            </w:r>
            <w:r w:rsidRPr="00ED01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Прогулка по Екатерининскому парку «Под сенью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царскосельских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муз…» 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Камеронова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галерея, павильонах и скульптуры Царскосельского парка).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Отъезд.</w:t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Обед в </w:t>
            </w:r>
            <w:proofErr w:type="gramStart"/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</w:t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ED01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  <w:proofErr w:type="gram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программы.Свободное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в центре города.      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день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Завтрак. Освобождение номеров. 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в Исаакиевский собор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–уникальный памятник отечественной архитектуры, одно из крупнейших купольных сооружений Европы, выдающийся образец русского культурного искусства).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доп. плату можно подняться на колоннаду Исаакиевского собора. Лучшая смотровая площадка Петербурга, где с высоты птичьего полета вы полюбуетесь главными архитектурными ансамблями города.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смотровой площадке можно прослушать бесплатно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аудиоэкскурсию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«Панорама Санкт-Петербурга».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посещения колоннады-200 руб. на человека.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 в кафе города.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Трансфер на Ладожский вокзал.  Окончание программы. Отъезд.                                                                                                                        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 день. 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Прибытие поезда в Пермь.</w:t>
            </w:r>
          </w:p>
        </w:tc>
      </w:tr>
      <w:tr w:rsidR="00D94CA4" w:rsidRPr="00ED0180" w:rsidTr="00D94CA4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Проживание: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"Римского Корсакова, *** пр. Римского Корсакова, д. 45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– шведский стол </w:t>
            </w:r>
          </w:p>
        </w:tc>
      </w:tr>
      <w:tr w:rsidR="00D94CA4" w:rsidRPr="00ED0180" w:rsidTr="00D94CA4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билеты на поезд (плацкарт),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транспортное обслуживание на комфортабельном автобусе, трансфер,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проживание в гостинице номера с удобствами, экскурсии по программе,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входные билеты, питание (4 завтрака и 5 обедов).</w:t>
            </w:r>
          </w:p>
        </w:tc>
      </w:tr>
      <w:tr w:rsidR="00D94CA4" w:rsidRPr="00ED0180" w:rsidTr="00D94CA4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D94CA4" w:rsidRPr="00ED0180" w:rsidTr="00D94CA4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D94CA4" w:rsidRPr="00ED0180" w:rsidTr="00D94CA4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жителей Пермского края, с учетом времени отправления поезда в Санкт-Петербург, предлагается хостел в Перми по адресу ул. Пермская, 30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Hostel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1723, рейтинг на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Booking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9,6. Заезд с 12:00, выезд до 10:00.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 номера: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в общем номере - 750 руб.;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двухместный номер с собственной ванной на одного человека - 1875-2507 руб.;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двухместный номер с собственной ванной на двоих - 2000-2707 руб.;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номер с общей ванной на двоих - 1500 руб.;</w:t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семейный номер с общей ванной на троих - 2000 руб.;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семейный номер с общей ванной на четверых - 2600 руб.;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 может меняться в зависимости от дат.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Сувениры, питание, дополнительные экскурсии.</w:t>
            </w:r>
          </w:p>
        </w:tc>
      </w:tr>
      <w:tr w:rsidR="00D94CA4" w:rsidRPr="00ED0180" w:rsidTr="00D94CA4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путешествие по данному туру вы смело можете отправиться всей семьей! Экскурсионная программа будет одинаково интересна, взрослым и детям. Проживание в исторической части города, позволит самостоятельно насладиться красотой вечернего города. Опытный сопровождающий по маршруту, всегда поможет и ответит на интересующие вас вопросы. Больше не нужно бронировать все самостоятельно, достаточно сесть в поезд и наслаждаться отдыхом!</w:t>
            </w:r>
          </w:p>
        </w:tc>
      </w:tr>
      <w:tr w:rsidR="00D94CA4" w:rsidRPr="00ED0180" w:rsidTr="00D94CA4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поездки в поезде: удобную одежду, книгу, кружку, перекус.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экскурсий: фотоаппарат, деньги на сувениры и питание, теплую удобную одежду и обувь по погоде.</w:t>
            </w:r>
          </w:p>
        </w:tc>
      </w:tr>
      <w:tr w:rsidR="00D94CA4" w:rsidRPr="00ED0180" w:rsidTr="00D94CA4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Скидки: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0-4 года - 7500 руб. (без места в поезде)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Школьники 5-9 лет - 4875 руб. на ЖД билет + 1050 руб. на входные билеты = 5925 руб. 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Школьники 10-15 лет - 3750 руб. на ЖД билет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Школьники 16-17 лет - 3750 руб. на ЖД билет + 450 руб. на входные билеты = 4200 руб.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Студенты дневного отделения - 450 руб.</w:t>
            </w:r>
          </w:p>
        </w:tc>
      </w:tr>
      <w:tr w:rsidR="00D94CA4" w:rsidRPr="00ED0180" w:rsidTr="00D94CA4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тура на 1 человека (выезд июнь):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D94CA4" w:rsidRPr="00ED0180" w:rsidRDefault="00D94CA4" w:rsidP="00D94C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 из Перми:</w:t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2-х-3-х местный номер - 35 900 руб./чел (без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билета - 28 900 руб.)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1-о местный номер - 42 900 руб. (без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билета - 35 900 руб.)</w:t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Выезд из Екатеринбурга:</w:t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2-х-3-х местный номер - 37 500 руб./чел(без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билета - 28 900 руб.)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1-о местный номер - 43 300 руб. (без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билета - 35 900 руб.)</w:t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Выезд из Верещагино:</w:t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2-х-3-х местный номер - 35 320 руб./чел (без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билета - 28 900 руб.)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1-о местный номер - 42 320 руб. (без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билета - 35 900 руб.)</w:t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Выезд из Балезино и Глазова:</w:t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2-х-3-х местный номер - 35 030 руб./чел (без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билета - 28 900 руб.)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1-о местный номер - 42 030 руб. (без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билета - 35 900 руб.)</w:t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Выезд из Кирова:</w:t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2-х-3-х местный номер -  34 440 руб./чел (без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билета - 28 900 руб.)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1-о местный номер - 41 440 руб. (без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билета - 35 900 руб.)</w:t>
            </w:r>
          </w:p>
        </w:tc>
      </w:tr>
      <w:tr w:rsidR="00D94CA4" w:rsidRPr="00ED0180" w:rsidTr="00D94CA4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Стоимость тура на 1 человека (выезд июль и август):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D94CA4" w:rsidRPr="00ED0180" w:rsidRDefault="00D94CA4" w:rsidP="00D94C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 из Перми: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2-х-3-х местный номер - 31 000 руб./чел (без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билета - 24 000 руб.)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1-о местный номер - 38 000 руб. (без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билета - 31 000 руб.)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 из Екатеринбурга: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2-х-3-х местный номер - 32 600 руб./чел(без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билета - 24 000 руб.)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1-о местный номер - 39 600 руб. (без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билета - 31 000 руб.)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 из Верещагино: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2-х-3-х местный номер - 30 420 руб./чел (без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билета - 24 000 руб.)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1-о местный номер - 37 420 руб. (без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билета - 31 000 руб.)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 из Балезино и Глазова: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2-х-3-х местный номер - 30 130 руб./чел (без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билета - 24 000 руб.)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1-о местный номер - 37 130 руб. (без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билета - 31 000 руб.)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 из Кирова: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2-х-3-х местный номер - 29 540 руб./чел (без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билета - 24 000 руб.)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1-о местный номер - 36 540 руб. (без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билета - 31 000 руб.)</w:t>
            </w:r>
          </w:p>
        </w:tc>
      </w:tr>
      <w:tr w:rsidR="00D94CA4" w:rsidRPr="00ED0180" w:rsidTr="00D94CA4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номер поезда необходимо уточнить по каждому рейсу. Время местное.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23.16(время местное) - отправление поезда из Екатеринбурга (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вокзал).</w:t>
            </w: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05.22(время местное) - отправление поезда из Перми (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вокзал).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ВАЖНАЯ ИНФОРМАЦИЯ: выезд 10.06.2021 будет в 23.34 (местное время), поезд № 145</w:t>
            </w:r>
          </w:p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случае отправки группы без сопровождения (набора небольшой группы) выдача </w:t>
            </w:r>
            <w:proofErr w:type="spellStart"/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</w:t>
            </w:r>
            <w:proofErr w:type="spellEnd"/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билетов </w:t>
            </w:r>
            <w:proofErr w:type="gramStart"/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производится  у</w:t>
            </w:r>
            <w:proofErr w:type="gramEnd"/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нас в офисе, либо отправляется по электронной почте. Ориентировочно за три дня до отправления поезда.</w:t>
            </w:r>
          </w:p>
        </w:tc>
      </w:tr>
      <w:tr w:rsidR="00D94CA4" w:rsidRPr="00ED0180" w:rsidTr="00D94CA4">
        <w:trPr>
          <w:jc w:val="center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7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94CA4" w:rsidRPr="00ED0180" w:rsidRDefault="00D94CA4" w:rsidP="00D94CA4">
            <w:pPr>
              <w:spacing w:before="150"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Паспорт/свидетельство о рождении, мед. полис, школьная справка из общеобразовательного учреждения, студенческое /пенсионное удостоверение.</w:t>
            </w:r>
          </w:p>
        </w:tc>
      </w:tr>
    </w:tbl>
    <w:p w:rsidR="00B45177" w:rsidRPr="00ED0180" w:rsidRDefault="00B45177" w:rsidP="00D94C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45177" w:rsidRPr="00ED0180" w:rsidSect="00D94CA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37"/>
    <w:rsid w:val="00B45177"/>
    <w:rsid w:val="00B53237"/>
    <w:rsid w:val="00D94CA4"/>
    <w:rsid w:val="00ED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B33B"/>
  <w15:chartTrackingRefBased/>
  <w15:docId w15:val="{7222803F-7CA0-4021-BA7C-3EDA9F5F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cot.permp.ru/png/map_metro_SPB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1582</Words>
  <Characters>9024</Characters>
  <Application>Microsoft Office Word</Application>
  <DocSecurity>0</DocSecurity>
  <Lines>75</Lines>
  <Paragraphs>21</Paragraphs>
  <ScaleCrop>false</ScaleCrop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Эля</cp:lastModifiedBy>
  <cp:revision>3</cp:revision>
  <dcterms:created xsi:type="dcterms:W3CDTF">2021-05-24T13:00:00Z</dcterms:created>
  <dcterms:modified xsi:type="dcterms:W3CDTF">2021-05-29T13:31:00Z</dcterms:modified>
</cp:coreProperties>
</file>