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82" w:rsidRPr="00F51EE9" w:rsidRDefault="00D42782" w:rsidP="00D42782">
      <w:pPr>
        <w:pStyle w:val="a3"/>
        <w:shd w:val="clear" w:color="auto" w:fill="FEFEFE"/>
        <w:spacing w:before="150" w:beforeAutospacing="0" w:after="300" w:afterAutospacing="0"/>
        <w:jc w:val="center"/>
        <w:rPr>
          <w:color w:val="4D5464"/>
          <w:sz w:val="36"/>
          <w:szCs w:val="36"/>
        </w:rPr>
      </w:pPr>
      <w:r w:rsidRPr="00F51EE9">
        <w:rPr>
          <w:rStyle w:val="a4"/>
          <w:color w:val="FF6600"/>
          <w:sz w:val="36"/>
          <w:szCs w:val="36"/>
        </w:rPr>
        <w:t>ЖД тур "3 столицы: Казань-Чебоксары-Йошкар-Ола"</w:t>
      </w:r>
    </w:p>
    <w:tbl>
      <w:tblPr>
        <w:tblW w:w="1034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D42782" w:rsidRPr="00F51EE9" w:rsidTr="00D42782">
        <w:trPr>
          <w:jc w:val="center"/>
        </w:trPr>
        <w:tc>
          <w:tcPr>
            <w:tcW w:w="10345" w:type="dxa"/>
            <w:shd w:val="clear" w:color="auto" w:fill="FEFEFE"/>
            <w:vAlign w:val="center"/>
            <w:hideMark/>
          </w:tcPr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rStyle w:val="a4"/>
                <w:color w:val="FF0000"/>
              </w:rPr>
              <w:t>Преимущества тура:</w:t>
            </w:r>
            <w:r w:rsidRPr="00F51EE9">
              <w:rPr>
                <w:color w:val="FF0000"/>
              </w:rPr>
              <w:t> 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>1.</w:t>
            </w:r>
            <w:r w:rsidRPr="00F51EE9">
              <w:rPr>
                <w:rStyle w:val="a4"/>
                <w:color w:val="4D5464"/>
              </w:rPr>
              <w:t> Сопровождение группы групповодом из Перми</w:t>
            </w:r>
            <w:r w:rsidRPr="00F51EE9">
              <w:rPr>
                <w:color w:val="4D5464"/>
              </w:rPr>
              <w:t> (контроль маршрута, помощь, развлечения). 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>2. </w:t>
            </w:r>
            <w:r w:rsidRPr="00F51EE9">
              <w:rPr>
                <w:rStyle w:val="a4"/>
                <w:color w:val="4D5464"/>
              </w:rPr>
              <w:t>Встреча и проводы на вокзале г. Казань.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>3.</w:t>
            </w:r>
            <w:r w:rsidRPr="00F51EE9">
              <w:rPr>
                <w:rStyle w:val="a4"/>
                <w:color w:val="4D5464"/>
              </w:rPr>
              <w:t> Трансфер на протяжении всего тура </w:t>
            </w:r>
            <w:r w:rsidRPr="00F51EE9">
              <w:rPr>
                <w:color w:val="4D5464"/>
              </w:rPr>
              <w:t>от вокзала и обратно на автобусе.</w:t>
            </w:r>
            <w:bookmarkStart w:id="0" w:name="_GoBack"/>
            <w:bookmarkEnd w:id="0"/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>4.</w:t>
            </w:r>
            <w:r w:rsidRPr="00F51EE9">
              <w:rPr>
                <w:rStyle w:val="a4"/>
                <w:color w:val="4D5464"/>
              </w:rPr>
              <w:t> Места в поезде </w:t>
            </w:r>
            <w:r w:rsidRPr="00F51EE9">
              <w:rPr>
                <w:color w:val="4D5464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>5.</w:t>
            </w:r>
            <w:r w:rsidRPr="00F51EE9">
              <w:rPr>
                <w:rStyle w:val="a4"/>
                <w:color w:val="4D5464"/>
              </w:rPr>
              <w:t> Посещение в одном туре трех столиц:</w:t>
            </w:r>
          </w:p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-город Чебоксары (столица Чувашской Республики)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-Чувашский национальный музей 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-город Йошкар-Ола (столица Республики Марий Эл)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-город Казань (столица Республики Татарстан)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-музей-заповедник "Казанский кремль"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>6. </w:t>
            </w:r>
            <w:r w:rsidRPr="00F51EE9">
              <w:rPr>
                <w:rStyle w:val="a4"/>
                <w:color w:val="4D5464"/>
              </w:rPr>
              <w:t>Сладкий подарок в дорогу.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>7. </w:t>
            </w:r>
            <w:r w:rsidRPr="00F51EE9">
              <w:rPr>
                <w:rStyle w:val="a4"/>
                <w:color w:val="4D5464"/>
              </w:rPr>
              <w:t>В стоимость входит</w:t>
            </w:r>
            <w:r w:rsidRPr="00F51EE9">
              <w:rPr>
                <w:color w:val="4D5464"/>
              </w:rPr>
              <w:t>: </w:t>
            </w:r>
          </w:p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-</w:t>
            </w:r>
            <w:proofErr w:type="spellStart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жд</w:t>
            </w:r>
            <w:proofErr w:type="spellEnd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 xml:space="preserve"> билеты,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-транспортное обслуживание, трансфер,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-сопровождение представителем фирмы,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-проживание 2 ночи в номере,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-питание: 2 завтрака, 2 обеда,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-экскурсии.</w:t>
            </w:r>
          </w:p>
        </w:tc>
      </w:tr>
    </w:tbl>
    <w:p w:rsidR="00D42782" w:rsidRPr="00F51EE9" w:rsidRDefault="00D42782" w:rsidP="00D42782">
      <w:pPr>
        <w:pStyle w:val="a3"/>
        <w:shd w:val="clear" w:color="auto" w:fill="FEFEFE"/>
        <w:spacing w:before="150" w:beforeAutospacing="0" w:after="300" w:afterAutospacing="0"/>
        <w:jc w:val="center"/>
        <w:rPr>
          <w:color w:val="4D5464"/>
        </w:rPr>
      </w:pPr>
      <w:r w:rsidRPr="00F51EE9">
        <w:rPr>
          <w:color w:val="4D5464"/>
        </w:rPr>
        <w:t>  </w:t>
      </w:r>
    </w:p>
    <w:tbl>
      <w:tblPr>
        <w:tblW w:w="105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6490"/>
      </w:tblGrid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Даты тура: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 05.03-09.03, 30.04-04.05, 11.06-15.06, 21.07-25.07, 18.08-22.08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Продолжительность: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5 дней/4 ночи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Описание: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Три республики за выходные! Посещение одних их ярких городов нашей родины.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Казань - столица Татарстана, один из самых древнейших городов, который сохранил свой религиозный облик.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Столица Чувашской республики - Чебоксары расположился на берегу реки Волги.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 xml:space="preserve">Йошкар-Ола - уникальный и не повторимый город в республике Марий-Эл. Посетив её, можно сказать, что 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lastRenderedPageBreak/>
              <w:t>проехали пол Европы). 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lastRenderedPageBreak/>
              <w:t>Программа тура: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Style w:val="a4"/>
                <w:rFonts w:ascii="Times New Roman" w:hAnsi="Times New Roman" w:cs="Times New Roman"/>
                <w:color w:val="4D5464"/>
                <w:sz w:val="24"/>
                <w:szCs w:val="24"/>
              </w:rPr>
              <w:t>1 день 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22.50 - 23.00 час</w:t>
            </w:r>
            <w:r w:rsidRPr="00F51EE9">
              <w:rPr>
                <w:rStyle w:val="a4"/>
                <w:rFonts w:ascii="Times New Roman" w:hAnsi="Times New Roman" w:cs="Times New Roman"/>
                <w:color w:val="4D5464"/>
                <w:sz w:val="24"/>
                <w:szCs w:val="24"/>
              </w:rPr>
              <w:t> - 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встреча группы на ЖД вокзале Пермь-II.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23.30 - отправление поезда со ст. Пермь-II.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rStyle w:val="a4"/>
                <w:color w:val="4D5464"/>
              </w:rPr>
              <w:t>2 день </w:t>
            </w:r>
            <w:r w:rsidRPr="00F51EE9">
              <w:rPr>
                <w:color w:val="4D5464"/>
              </w:rPr>
              <w:br/>
              <w:t>11:23 - Прибытие в Казань, встреча с гидом, переезд в Чебоксары.</w:t>
            </w:r>
            <w:r w:rsidRPr="00F51EE9">
              <w:rPr>
                <w:color w:val="4D5464"/>
              </w:rPr>
              <w:br/>
              <w:t>14:00 – 15: 00 - </w:t>
            </w:r>
            <w:r w:rsidRPr="00F51EE9">
              <w:rPr>
                <w:rStyle w:val="a4"/>
                <w:color w:val="4D5464"/>
              </w:rPr>
              <w:t>обед</w:t>
            </w:r>
            <w:r w:rsidRPr="00F51EE9">
              <w:rPr>
                <w:color w:val="4D5464"/>
              </w:rPr>
              <w:t>.</w:t>
            </w:r>
            <w:r w:rsidRPr="00F51EE9">
              <w:rPr>
                <w:color w:val="4D5464"/>
              </w:rPr>
              <w:br/>
              <w:t>15:00 - 16:00 - </w:t>
            </w:r>
            <w:r w:rsidRPr="00F51EE9">
              <w:rPr>
                <w:rStyle w:val="a4"/>
                <w:color w:val="4D5464"/>
              </w:rPr>
              <w:t>Обзорная экскурсия «Чебоксары- столица Чувашии».</w:t>
            </w:r>
            <w:r w:rsidRPr="00F51EE9">
              <w:rPr>
                <w:color w:val="4D5464"/>
              </w:rPr>
              <w:t> Чебоксары - это крупный порт на берегу реки Волга, входит в тройку самых зелёных и чистых городов России. Недалеко от Чебоксар родился легендарный Чапаев в до сих пор потомки Чапаева проводят встречи с гостями города.</w:t>
            </w:r>
            <w:r w:rsidRPr="00F51EE9">
              <w:rPr>
                <w:color w:val="4D5464"/>
              </w:rPr>
              <w:br/>
              <w:t>16:00 -  </w:t>
            </w:r>
            <w:r w:rsidRPr="00F51EE9">
              <w:rPr>
                <w:rStyle w:val="a4"/>
                <w:color w:val="4D5464"/>
              </w:rPr>
              <w:t>Посещение Чувашского национального музея.</w:t>
            </w:r>
            <w:r w:rsidRPr="00F51EE9">
              <w:rPr>
                <w:color w:val="4D5464"/>
              </w:rPr>
              <w:br/>
              <w:t>18:00 -  Размещение в гостинице. Свободное время.</w:t>
            </w:r>
            <w:r w:rsidRPr="00F51EE9">
              <w:rPr>
                <w:color w:val="4D5464"/>
              </w:rPr>
              <w:br/>
            </w:r>
            <w:r w:rsidRPr="00F51EE9">
              <w:rPr>
                <w:color w:val="4D5464"/>
              </w:rPr>
              <w:br/>
            </w:r>
            <w:r w:rsidRPr="00F51EE9">
              <w:rPr>
                <w:rStyle w:val="a4"/>
                <w:color w:val="4D5464"/>
              </w:rPr>
              <w:t>3 день </w:t>
            </w:r>
            <w:r w:rsidRPr="00F51EE9">
              <w:rPr>
                <w:color w:val="4D5464"/>
              </w:rPr>
              <w:br/>
              <w:t>07.00 - </w:t>
            </w:r>
            <w:r w:rsidRPr="00F51EE9">
              <w:rPr>
                <w:rStyle w:val="a4"/>
                <w:color w:val="4D5464"/>
              </w:rPr>
              <w:t>Завтрак</w:t>
            </w:r>
            <w:r w:rsidRPr="00F51EE9">
              <w:rPr>
                <w:color w:val="4D5464"/>
              </w:rPr>
              <w:t> в гостинице. </w:t>
            </w:r>
            <w:r w:rsidRPr="00F51EE9">
              <w:rPr>
                <w:color w:val="4D5464"/>
              </w:rPr>
              <w:br/>
              <w:t xml:space="preserve">08.00 - Освобождение номеров. Встреча с экскурсоводом. Переезд в </w:t>
            </w:r>
            <w:proofErr w:type="spellStart"/>
            <w:r w:rsidRPr="00F51EE9">
              <w:rPr>
                <w:color w:val="4D5464"/>
              </w:rPr>
              <w:t>Йшкар</w:t>
            </w:r>
            <w:proofErr w:type="spellEnd"/>
            <w:r w:rsidRPr="00F51EE9">
              <w:rPr>
                <w:color w:val="4D5464"/>
              </w:rPr>
              <w:t>-Олу.</w:t>
            </w:r>
            <w:r w:rsidRPr="00F51EE9">
              <w:rPr>
                <w:color w:val="4D5464"/>
              </w:rPr>
              <w:br/>
              <w:t>11.00 -13.30 - </w:t>
            </w:r>
            <w:r w:rsidRPr="00F51EE9">
              <w:rPr>
                <w:rStyle w:val="a4"/>
                <w:color w:val="4D5464"/>
              </w:rPr>
              <w:t>Обзорная экскурсия по городу Йошкар-Ола</w:t>
            </w:r>
            <w:r w:rsidRPr="00F51EE9">
              <w:rPr>
                <w:color w:val="4D5464"/>
              </w:rPr>
              <w:t xml:space="preserve"> «Страницы истории и молодость столицы Республики Марий Эл». Йошкар-Ола не большой, но очень колоритный город в европейском стиле, расположившийся на реке Малая </w:t>
            </w:r>
            <w:proofErr w:type="spellStart"/>
            <w:r w:rsidRPr="00F51EE9">
              <w:rPr>
                <w:color w:val="4D5464"/>
              </w:rPr>
              <w:t>Кокшага</w:t>
            </w:r>
            <w:proofErr w:type="spellEnd"/>
            <w:r w:rsidRPr="00F51EE9">
              <w:rPr>
                <w:color w:val="4D5464"/>
              </w:rPr>
              <w:t xml:space="preserve">. Йошкар-Ола поражает количеством памятников и копий знаменитых сооружений: Спасская башня Московского кремля, царь-пушка, набережная Брюгге, фонтан "Архангел Гавриил", </w:t>
            </w:r>
            <w:proofErr w:type="spellStart"/>
            <w:r w:rsidRPr="00F51EE9">
              <w:rPr>
                <w:color w:val="4D5464"/>
              </w:rPr>
              <w:t>движующиеся</w:t>
            </w:r>
            <w:proofErr w:type="spellEnd"/>
            <w:r w:rsidRPr="00F51EE9">
              <w:rPr>
                <w:color w:val="4D5464"/>
              </w:rPr>
              <w:t xml:space="preserve"> часы и многое другое.</w:t>
            </w:r>
            <w:r w:rsidRPr="00F51EE9">
              <w:rPr>
                <w:color w:val="4D5464"/>
              </w:rPr>
              <w:br/>
              <w:t>14.00 - 15.00 - </w:t>
            </w:r>
            <w:r w:rsidRPr="00F51EE9">
              <w:rPr>
                <w:rStyle w:val="a4"/>
                <w:color w:val="4D5464"/>
              </w:rPr>
              <w:t>Обед</w:t>
            </w:r>
            <w:r w:rsidRPr="00F51EE9">
              <w:rPr>
                <w:color w:val="4D5464"/>
              </w:rPr>
              <w:t> в кафе города.</w:t>
            </w:r>
            <w:r w:rsidRPr="00F51EE9">
              <w:rPr>
                <w:color w:val="4D5464"/>
              </w:rPr>
              <w:br/>
              <w:t>15:00 – 18:00 Переезд в Казань с путевой экскурсией.</w:t>
            </w:r>
            <w:r w:rsidRPr="00F51EE9">
              <w:rPr>
                <w:color w:val="4D5464"/>
              </w:rPr>
              <w:br/>
              <w:t>18.00 - Размещение в гостинице г. Казань, свободное время.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rStyle w:val="a4"/>
                <w:color w:val="4D5464"/>
              </w:rPr>
              <w:t>4 день </w:t>
            </w:r>
            <w:r w:rsidRPr="00F51EE9">
              <w:rPr>
                <w:color w:val="4D5464"/>
              </w:rPr>
              <w:br/>
              <w:t>08.00</w:t>
            </w:r>
            <w:r w:rsidRPr="00F51EE9">
              <w:rPr>
                <w:rStyle w:val="a4"/>
                <w:color w:val="4D5464"/>
              </w:rPr>
              <w:t> - Завтрак</w:t>
            </w:r>
            <w:r w:rsidRPr="00F51EE9">
              <w:rPr>
                <w:color w:val="4D5464"/>
              </w:rPr>
              <w:t> в гостинице. Освобождение номеров.</w:t>
            </w:r>
            <w:r w:rsidRPr="00F51EE9">
              <w:rPr>
                <w:color w:val="4D5464"/>
              </w:rPr>
              <w:br/>
              <w:t>09.00 - 13.00 </w:t>
            </w:r>
            <w:r w:rsidRPr="00F51EE9">
              <w:rPr>
                <w:rStyle w:val="a4"/>
                <w:color w:val="4D5464"/>
              </w:rPr>
              <w:t>Обзорная экскурсия "Казань тысячелетняя"</w:t>
            </w:r>
            <w:r w:rsidRPr="00F51EE9">
              <w:rPr>
                <w:color w:val="4D5464"/>
              </w:rPr>
              <w:t xml:space="preserve">. </w:t>
            </w:r>
            <w:proofErr w:type="spellStart"/>
            <w:r w:rsidRPr="00F51EE9">
              <w:rPr>
                <w:color w:val="4D5464"/>
              </w:rPr>
              <w:t>Экскурсиия</w:t>
            </w:r>
            <w:proofErr w:type="spellEnd"/>
            <w:r w:rsidRPr="00F51EE9">
              <w:rPr>
                <w:color w:val="4D5464"/>
              </w:rPr>
              <w:t xml:space="preserve"> по территории Кремля.</w:t>
            </w:r>
            <w:r w:rsidRPr="00F51EE9">
              <w:rPr>
                <w:color w:val="4D5464"/>
              </w:rPr>
              <w:br/>
              <w:t>14.00 -  </w:t>
            </w:r>
            <w:r w:rsidRPr="00F51EE9">
              <w:rPr>
                <w:rStyle w:val="a4"/>
                <w:color w:val="4D5464"/>
              </w:rPr>
              <w:t>Трансфер на вокзал.</w:t>
            </w:r>
            <w:r w:rsidRPr="00F51EE9">
              <w:rPr>
                <w:color w:val="4D5464"/>
              </w:rPr>
              <w:t> </w:t>
            </w:r>
            <w:r w:rsidRPr="00F51EE9">
              <w:rPr>
                <w:color w:val="4D5464"/>
              </w:rPr>
              <w:br/>
              <w:t>Отправление поезда в Пермь в 14.58 час.</w:t>
            </w:r>
          </w:p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Style w:val="a4"/>
                <w:rFonts w:ascii="Times New Roman" w:hAnsi="Times New Roman" w:cs="Times New Roman"/>
                <w:color w:val="4D5464"/>
                <w:sz w:val="24"/>
                <w:szCs w:val="24"/>
              </w:rPr>
              <w:t>5 день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06.49 час - прибытие в г. Пермь.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Проживание: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2-х местные номера категории "стандарт" в отелях 3 звезды: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в г. Чебоксары "Конгресс Отель", ул. Гагарина,34 - 1 ночь, 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в г. Казань "Ибис", ул. Право-</w:t>
            </w:r>
            <w:proofErr w:type="spellStart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Булачная</w:t>
            </w:r>
            <w:proofErr w:type="spellEnd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, д. 43/1 - 1 ночь.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В стоимость входит: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ЖД билеты (плацкарт),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транспортное обслуживание по маршруту,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lastRenderedPageBreak/>
              <w:t xml:space="preserve">проживание в г. </w:t>
            </w:r>
            <w:proofErr w:type="spellStart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Чебок</w:t>
            </w:r>
            <w:proofErr w:type="spellEnd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 xml:space="preserve"> 1 ночь,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проживание г. Казань 1 ночь,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завтраки в гостиницах после ночёвки,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2 обеда,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экскурсионное обслуживание 3 дня.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--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Дополнительно обязательно оплачивается в ходе тура: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--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Дополнительно по желанию оплачивается: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сувениры, питание, аквапарк.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Комментарий агента: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 xml:space="preserve">отличный тур выходного дня, который </w:t>
            </w:r>
            <w:proofErr w:type="spellStart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обспечит</w:t>
            </w:r>
            <w:proofErr w:type="spellEnd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 xml:space="preserve"> Вам массу ярких воспоминаний, Вы узнаете много нового и интересного.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Рекомендуется взять с собой: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для поездки в поезде: удобную одежду, книгу, кружку, перекус.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Скидки: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детям 0-4 года - 2600 руб.(без места в поезде)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детям 10-17 лет - 1000 руб.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детям 5-9 лет - 1200 руб.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Стоимость тура на 1 человека: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 xml:space="preserve">Пермь: 2,3-х местные - 15 000 </w:t>
            </w:r>
            <w:proofErr w:type="spellStart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руб</w:t>
            </w:r>
            <w:proofErr w:type="spellEnd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 xml:space="preserve">; доп. место (детям до 14 лет) - 14 500 </w:t>
            </w:r>
            <w:proofErr w:type="spellStart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руб</w:t>
            </w:r>
            <w:proofErr w:type="spellEnd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1-но местный номер - 17 000 руб.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 xml:space="preserve">Менделеево, Верещагино: 1,2,3-х местные - 14 775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  <w:r w:rsidRPr="00F51EE9">
              <w:rPr>
                <w:color w:val="4D5464"/>
              </w:rPr>
              <w:t xml:space="preserve">; доп. место (детям до 14 лет) - 14 275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proofErr w:type="spellStart"/>
            <w:r w:rsidRPr="00F51EE9">
              <w:rPr>
                <w:color w:val="4D5464"/>
              </w:rPr>
              <w:t>Кез</w:t>
            </w:r>
            <w:proofErr w:type="spellEnd"/>
            <w:r w:rsidRPr="00F51EE9">
              <w:rPr>
                <w:color w:val="4D5464"/>
              </w:rPr>
              <w:t xml:space="preserve">, Чепца: 1,2,3-х местные - 14 600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  <w:r w:rsidRPr="00F51EE9">
              <w:rPr>
                <w:color w:val="4D5464"/>
              </w:rPr>
              <w:t xml:space="preserve">; доп. место (детям до 14 лет) - 14 100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 xml:space="preserve">Игра: 1,2,3-х местные - 14 310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  <w:r w:rsidRPr="00F51EE9">
              <w:rPr>
                <w:color w:val="4D5464"/>
              </w:rPr>
              <w:t xml:space="preserve">; доп. место (детям до 14 лет) - 13 710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 xml:space="preserve">Ижевск: 1,2,3-х местные - 14 100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  <w:r w:rsidRPr="00F51EE9">
              <w:rPr>
                <w:color w:val="4D5464"/>
              </w:rPr>
              <w:t xml:space="preserve">; доп. место (детям до 14 лет) - 13 600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 xml:space="preserve">Можга: 1,2,3-х местные - 13 730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  <w:r w:rsidRPr="00F51EE9">
              <w:rPr>
                <w:color w:val="4D5464"/>
              </w:rPr>
              <w:t xml:space="preserve">; доп. место (детям до 14 лет) - 13 230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color w:val="4D5464"/>
              </w:rPr>
              <w:t xml:space="preserve">Без ЖД билета с любой станции: 1,2,3-х местные - 12 000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  <w:r w:rsidRPr="00F51EE9">
              <w:rPr>
                <w:color w:val="4D5464"/>
              </w:rPr>
              <w:t xml:space="preserve">; доп. место (детям до 14 лет) - 11 500 </w:t>
            </w:r>
            <w:proofErr w:type="spellStart"/>
            <w:r w:rsidRPr="00F51EE9">
              <w:rPr>
                <w:color w:val="4D5464"/>
              </w:rPr>
              <w:t>руб</w:t>
            </w:r>
            <w:proofErr w:type="spellEnd"/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lastRenderedPageBreak/>
              <w:t>Место и время отправления: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23.24 - (местное время) час ЖД вокзал Пермь-II.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01.01 - (местное) час ЖД вокзал ст. Менделеево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01.29 - (местное) час ЖД вокзал ст. Верещагино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 xml:space="preserve">01.34 - (местное) час ЖД вокзал ст. </w:t>
            </w:r>
            <w:proofErr w:type="spellStart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Кез</w:t>
            </w:r>
            <w:proofErr w:type="spellEnd"/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 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01.58 - (местное) час ЖД вокзал ст. Чепца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03.42 - (местное) час ЖД вокзал ст. Игра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05.39 - (местное) час ЖД вокзал г. Ижевска</w:t>
            </w: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br/>
              <w:t>08.49 - (местное) час ЖД вокзал ст. Можга</w:t>
            </w:r>
          </w:p>
          <w:p w:rsidR="00D42782" w:rsidRPr="00F51EE9" w:rsidRDefault="00D42782">
            <w:pPr>
              <w:pStyle w:val="a3"/>
              <w:spacing w:before="150" w:beforeAutospacing="0" w:after="300" w:afterAutospacing="0"/>
              <w:rPr>
                <w:color w:val="4D5464"/>
              </w:rPr>
            </w:pPr>
            <w:r w:rsidRPr="00F51EE9">
              <w:rPr>
                <w:rStyle w:val="a4"/>
                <w:color w:val="4D5464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F51EE9">
              <w:rPr>
                <w:rStyle w:val="a4"/>
                <w:color w:val="4D5464"/>
              </w:rPr>
              <w:t>жд</w:t>
            </w:r>
            <w:proofErr w:type="spellEnd"/>
            <w:r w:rsidRPr="00F51EE9">
              <w:rPr>
                <w:rStyle w:val="a4"/>
                <w:color w:val="4D5464"/>
              </w:rPr>
              <w:t xml:space="preserve"> билетов </w:t>
            </w:r>
            <w:proofErr w:type="gramStart"/>
            <w:r w:rsidRPr="00F51EE9">
              <w:rPr>
                <w:rStyle w:val="a4"/>
                <w:color w:val="4D5464"/>
              </w:rPr>
              <w:t>производится  у</w:t>
            </w:r>
            <w:proofErr w:type="gramEnd"/>
            <w:r w:rsidRPr="00F51EE9">
              <w:rPr>
                <w:rStyle w:val="a4"/>
                <w:color w:val="4D5464"/>
              </w:rPr>
              <w:t xml:space="preserve">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D42782" w:rsidRPr="00F51EE9" w:rsidTr="00D427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Необходимые документы для поездки: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42782" w:rsidRPr="00F51EE9" w:rsidRDefault="00D42782">
            <w:pPr>
              <w:rPr>
                <w:rFonts w:ascii="Times New Roman" w:hAnsi="Times New Roman" w:cs="Times New Roman"/>
                <w:color w:val="4D5464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color w:val="4D5464"/>
                <w:sz w:val="24"/>
                <w:szCs w:val="24"/>
              </w:rPr>
              <w:t>паспорт/свидетельство о рождении, мед. полис, договор.</w:t>
            </w:r>
          </w:p>
        </w:tc>
      </w:tr>
    </w:tbl>
    <w:p w:rsidR="00930AA0" w:rsidRPr="00F51EE9" w:rsidRDefault="00930AA0" w:rsidP="00D42782">
      <w:pPr>
        <w:rPr>
          <w:rFonts w:ascii="Times New Roman" w:hAnsi="Times New Roman" w:cs="Times New Roman"/>
          <w:b/>
          <w:sz w:val="24"/>
          <w:szCs w:val="24"/>
        </w:rPr>
      </w:pPr>
    </w:p>
    <w:sectPr w:rsidR="00930AA0" w:rsidRPr="00F5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1"/>
    <w:rsid w:val="003803D9"/>
    <w:rsid w:val="004A62A1"/>
    <w:rsid w:val="006E50A1"/>
    <w:rsid w:val="00930AA0"/>
    <w:rsid w:val="00D42782"/>
    <w:rsid w:val="00F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3EE2-DCFE-4416-98E6-AFA0505D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2A1"/>
    <w:rPr>
      <w:b/>
      <w:bCs/>
    </w:rPr>
  </w:style>
  <w:style w:type="character" w:styleId="a5">
    <w:name w:val="Hyperlink"/>
    <w:basedOn w:val="a0"/>
    <w:uiPriority w:val="99"/>
    <w:semiHidden/>
    <w:unhideWhenUsed/>
    <w:rsid w:val="004A62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Блиялкина</dc:creator>
  <cp:lastModifiedBy>Эля</cp:lastModifiedBy>
  <cp:revision>3</cp:revision>
  <dcterms:created xsi:type="dcterms:W3CDTF">2021-02-08T07:23:00Z</dcterms:created>
  <dcterms:modified xsi:type="dcterms:W3CDTF">2021-05-25T13:59:00Z</dcterms:modified>
</cp:coreProperties>
</file>