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25"/>
        </w:rPr>
      </w:pPr>
    </w:p>
    <w:p>
      <w:pPr>
        <w:pStyle w:val="BodyText"/>
        <w:spacing w:before="88"/>
        <w:ind w:left="3551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-14"/>
        </w:rPr>
        <w:t> </w:t>
      </w:r>
      <w:r>
        <w:rPr/>
        <w:t>путевок</w:t>
      </w:r>
    </w:p>
    <w:p>
      <w:pPr>
        <w:pStyle w:val="BodyText"/>
        <w:ind w:left="3493"/>
      </w:pPr>
      <w:r>
        <w:rPr/>
        <w:t>в</w:t>
      </w:r>
      <w:r>
        <w:rPr>
          <w:spacing w:val="-7"/>
        </w:rPr>
        <w:t> </w:t>
      </w:r>
      <w:r>
        <w:rPr/>
        <w:t>АО</w:t>
      </w:r>
      <w:r>
        <w:rPr>
          <w:spacing w:val="-7"/>
        </w:rPr>
        <w:t> </w:t>
      </w:r>
      <w:r>
        <w:rPr/>
        <w:t>Санаторий</w:t>
      </w:r>
      <w:r>
        <w:rPr>
          <w:spacing w:val="43"/>
        </w:rPr>
        <w:t> </w:t>
      </w:r>
      <w:r>
        <w:rPr/>
        <w:t>«Янган-Тау»</w:t>
      </w:r>
    </w:p>
    <w:p>
      <w:pPr>
        <w:pStyle w:val="BodyText"/>
        <w:spacing w:before="20" w:after="8"/>
        <w:ind w:left="3603"/>
      </w:pPr>
      <w:r>
        <w:rPr/>
        <w:t>с</w:t>
      </w:r>
      <w:r>
        <w:rPr>
          <w:spacing w:val="-4"/>
        </w:rPr>
        <w:t> </w:t>
      </w:r>
      <w:r>
        <w:rPr/>
        <w:t>21</w:t>
      </w:r>
      <w:r>
        <w:rPr>
          <w:spacing w:val="-3"/>
        </w:rPr>
        <w:t> </w:t>
      </w:r>
      <w:r>
        <w:rPr/>
        <w:t>июня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августа</w:t>
      </w:r>
      <w:r>
        <w:rPr>
          <w:spacing w:val="-3"/>
        </w:rPr>
        <w:t> </w:t>
      </w:r>
      <w:r>
        <w:rPr/>
        <w:t>2021</w:t>
      </w:r>
      <w:r>
        <w:rPr>
          <w:spacing w:val="-4"/>
        </w:rPr>
        <w:t> </w:t>
      </w:r>
      <w:r>
        <w:rPr/>
        <w:t>года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952"/>
        <w:gridCol w:w="770"/>
        <w:gridCol w:w="618"/>
        <w:gridCol w:w="618"/>
        <w:gridCol w:w="642"/>
        <w:gridCol w:w="828"/>
        <w:gridCol w:w="944"/>
        <w:gridCol w:w="690"/>
        <w:gridCol w:w="956"/>
        <w:gridCol w:w="945"/>
      </w:tblGrid>
      <w:tr>
        <w:trPr>
          <w:trHeight w:val="1341" w:hRule="atLeast"/>
        </w:trPr>
        <w:tc>
          <w:tcPr>
            <w:tcW w:w="46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№</w:t>
            </w:r>
          </w:p>
        </w:tc>
        <w:tc>
          <w:tcPr>
            <w:tcW w:w="295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8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Категория номеров</w:t>
            </w:r>
          </w:p>
        </w:tc>
        <w:tc>
          <w:tcPr>
            <w:tcW w:w="770" w:type="dxa"/>
            <w:vMerge w:val="restart"/>
            <w:textDirection w:val="btLr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17"/>
              <w:ind w:left="111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Стоимость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к/дня</w:t>
            </w:r>
          </w:p>
        </w:tc>
        <w:tc>
          <w:tcPr>
            <w:tcW w:w="1878" w:type="dxa"/>
            <w:gridSpan w:val="3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left="5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числе</w:t>
            </w:r>
          </w:p>
        </w:tc>
        <w:tc>
          <w:tcPr>
            <w:tcW w:w="177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154" w:right="130" w:firstLine="29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Взрослым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без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предоставления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койки</w:t>
            </w:r>
          </w:p>
        </w:tc>
        <w:tc>
          <w:tcPr>
            <w:tcW w:w="2591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6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Детям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от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до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15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лет</w:t>
            </w:r>
          </w:p>
        </w:tc>
      </w:tr>
      <w:tr>
        <w:trPr>
          <w:trHeight w:val="235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 w:val="restart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6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предоставлением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койки</w:t>
            </w:r>
          </w:p>
        </w:tc>
        <w:tc>
          <w:tcPr>
            <w:tcW w:w="1901" w:type="dxa"/>
            <w:gridSpan w:val="2"/>
            <w:vMerge w:val="restart"/>
          </w:tcPr>
          <w:p>
            <w:pPr>
              <w:pStyle w:val="TableParagraph"/>
              <w:spacing w:line="240" w:lineRule="auto" w:before="100"/>
              <w:ind w:left="1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без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предоставления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койки</w:t>
            </w:r>
          </w:p>
        </w:tc>
      </w:tr>
      <w:tr>
        <w:trPr>
          <w:trHeight w:val="108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 w:val="restart"/>
            <w:textDirection w:val="btLr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622" w:right="622"/>
              <w:rPr>
                <w:b/>
                <w:sz w:val="14"/>
              </w:rPr>
            </w:pPr>
            <w:r>
              <w:rPr>
                <w:b/>
                <w:sz w:val="14"/>
              </w:rPr>
              <w:t>лечение</w:t>
            </w:r>
          </w:p>
        </w:tc>
        <w:tc>
          <w:tcPr>
            <w:tcW w:w="618" w:type="dxa"/>
            <w:vMerge w:val="restart"/>
            <w:textDirection w:val="btLr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622" w:right="622"/>
              <w:rPr>
                <w:b/>
                <w:sz w:val="14"/>
              </w:rPr>
            </w:pPr>
            <w:r>
              <w:rPr>
                <w:b/>
                <w:sz w:val="14"/>
              </w:rPr>
              <w:t>питание</w:t>
            </w:r>
          </w:p>
        </w:tc>
        <w:tc>
          <w:tcPr>
            <w:tcW w:w="642" w:type="dxa"/>
            <w:vMerge w:val="restart"/>
            <w:textDirection w:val="btLr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48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проживание</w:t>
            </w:r>
          </w:p>
        </w:tc>
        <w:tc>
          <w:tcPr>
            <w:tcW w:w="1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1" w:hRule="atLeast"/>
        </w:trPr>
        <w:tc>
          <w:tcPr>
            <w:tcW w:w="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extDirection w:val="btLr"/>
          </w:tcPr>
          <w:p>
            <w:pPr>
              <w:pStyle w:val="TableParagraph"/>
              <w:spacing w:line="240" w:lineRule="auto" w:before="89"/>
              <w:ind w:left="70" w:right="71"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при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заселении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2-го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человека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1-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местном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3-го–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местном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4-го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3-местном</w:t>
            </w:r>
          </w:p>
        </w:tc>
        <w:tc>
          <w:tcPr>
            <w:tcW w:w="944" w:type="dxa"/>
            <w:textDirection w:val="btLr"/>
          </w:tcPr>
          <w:p>
            <w:pPr>
              <w:pStyle w:val="TableParagraph"/>
              <w:spacing w:line="240" w:lineRule="auto" w:before="67"/>
              <w:ind w:left="10" w:right="11"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при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заселении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3-го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человека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1-местном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4-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2-местном,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5-го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последующих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лиц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3-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местном</w:t>
            </w:r>
          </w:p>
        </w:tc>
        <w:tc>
          <w:tcPr>
            <w:tcW w:w="6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extDirection w:val="btLr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54" w:right="58" w:firstLine="2"/>
              <w:rPr>
                <w:b/>
                <w:sz w:val="14"/>
              </w:rPr>
            </w:pPr>
            <w:r>
              <w:rPr>
                <w:b/>
                <w:sz w:val="14"/>
              </w:rPr>
              <w:t>при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заселении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2-го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человека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1-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местном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3-го –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местном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4-го в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3-местном</w:t>
            </w:r>
          </w:p>
        </w:tc>
        <w:tc>
          <w:tcPr>
            <w:tcW w:w="945" w:type="dxa"/>
            <w:textDirection w:val="btLr"/>
          </w:tcPr>
          <w:p>
            <w:pPr>
              <w:pStyle w:val="TableParagraph"/>
              <w:spacing w:line="240" w:lineRule="auto" w:before="67"/>
              <w:ind w:left="10" w:right="9" w:hanging="3"/>
              <w:rPr>
                <w:b/>
                <w:sz w:val="14"/>
              </w:rPr>
            </w:pPr>
            <w:r>
              <w:rPr>
                <w:b/>
                <w:sz w:val="14"/>
              </w:rPr>
              <w:t>при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заселении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3-го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человека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1-местном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4-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2-местном,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5-го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последующих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лиц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3-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местном</w:t>
            </w:r>
          </w:p>
        </w:tc>
      </w:tr>
      <w:tr>
        <w:trPr>
          <w:trHeight w:val="208" w:hRule="atLeast"/>
        </w:trPr>
        <w:tc>
          <w:tcPr>
            <w:tcW w:w="466" w:type="dxa"/>
          </w:tcPr>
          <w:p>
            <w:pPr>
              <w:pStyle w:val="TableParagraph"/>
              <w:spacing w:line="240" w:lineRule="auto" w:before="7"/>
              <w:ind w:left="18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952" w:type="dxa"/>
          </w:tcPr>
          <w:p>
            <w:pPr>
              <w:pStyle w:val="TableParagraph"/>
              <w:spacing w:line="240" w:lineRule="auto" w:before="7"/>
              <w:ind w:left="2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 w:before="7"/>
              <w:ind w:left="18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7"/>
              <w:ind w:left="18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7"/>
              <w:ind w:left="18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642" w:type="dxa"/>
          </w:tcPr>
          <w:p>
            <w:pPr>
              <w:pStyle w:val="TableParagraph"/>
              <w:spacing w:line="240" w:lineRule="auto" w:before="7"/>
              <w:ind w:left="18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7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7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690" w:type="dxa"/>
          </w:tcPr>
          <w:p>
            <w:pPr>
              <w:pStyle w:val="TableParagraph"/>
              <w:spacing w:line="240" w:lineRule="auto" w:before="7"/>
              <w:ind w:left="18"/>
              <w:rPr>
                <w:sz w:val="15"/>
              </w:rPr>
            </w:pPr>
            <w:r>
              <w:rPr>
                <w:w w:val="101"/>
                <w:sz w:val="15"/>
              </w:rPr>
              <w:t>9</w:t>
            </w:r>
          </w:p>
        </w:tc>
        <w:tc>
          <w:tcPr>
            <w:tcW w:w="956" w:type="dxa"/>
          </w:tcPr>
          <w:p>
            <w:pPr>
              <w:pStyle w:val="TableParagraph"/>
              <w:spacing w:line="240" w:lineRule="auto" w:before="7"/>
              <w:ind w:left="263" w:right="24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 w:before="23"/>
              <w:ind w:left="258" w:right="239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90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1,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5 100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490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030</w:t>
            </w:r>
          </w:p>
        </w:tc>
        <w:tc>
          <w:tcPr>
            <w:tcW w:w="690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560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330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3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90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1,</w:t>
              <w:tab/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5 900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730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110</w:t>
            </w:r>
          </w:p>
        </w:tc>
        <w:tc>
          <w:tcPr>
            <w:tcW w:w="690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720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410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287" w:val="left" w:leader="none"/>
              </w:tabs>
              <w:spacing w:line="240" w:lineRule="auto" w:before="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</w:t>
              <w:tab/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семейный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8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7 000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8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828" w:type="dxa"/>
          </w:tcPr>
          <w:p>
            <w:pPr>
              <w:pStyle w:val="TableParagraph"/>
              <w:spacing w:line="188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060</w:t>
            </w:r>
          </w:p>
        </w:tc>
        <w:tc>
          <w:tcPr>
            <w:tcW w:w="944" w:type="dxa"/>
          </w:tcPr>
          <w:p>
            <w:pPr>
              <w:pStyle w:val="TableParagraph"/>
              <w:spacing w:line="188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220</w:t>
            </w:r>
          </w:p>
        </w:tc>
        <w:tc>
          <w:tcPr>
            <w:tcW w:w="690" w:type="dxa"/>
          </w:tcPr>
          <w:p>
            <w:pPr>
              <w:pStyle w:val="TableParagraph"/>
              <w:spacing w:line="188" w:lineRule="exact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spacing w:line="188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940</w:t>
            </w:r>
          </w:p>
        </w:tc>
        <w:tc>
          <w:tcPr>
            <w:tcW w:w="945" w:type="dxa"/>
          </w:tcPr>
          <w:p>
            <w:pPr>
              <w:pStyle w:val="TableParagraph"/>
              <w:spacing w:line="188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520</w:t>
            </w:r>
          </w:p>
        </w:tc>
      </w:tr>
      <w:tr>
        <w:trPr>
          <w:trHeight w:val="400" w:hRule="atLeast"/>
        </w:trPr>
        <w:tc>
          <w:tcPr>
            <w:tcW w:w="466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5" w:lineRule="exact" w:before="1"/>
              <w:ind w:left="137" w:right="11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1</w:t>
              <w:tab/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местный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семейный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6 600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3 800</w:t>
            </w: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940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180</w:t>
            </w:r>
          </w:p>
        </w:tc>
        <w:tc>
          <w:tcPr>
            <w:tcW w:w="69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860</w:t>
            </w:r>
          </w:p>
        </w:tc>
        <w:tc>
          <w:tcPr>
            <w:tcW w:w="94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90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480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287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</w:t>
              <w:tab/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люкс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7 800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5 000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90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600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600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4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75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2х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7 600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4 800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280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6 900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540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580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2"/>
              <w:ind w:left="137" w:right="119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11" w:val="left" w:leader="none"/>
              </w:tabs>
              <w:spacing w:line="240" w:lineRule="auto" w:before="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3х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7 800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5 000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7 100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600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600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3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18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без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балкона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5 900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730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110</w:t>
            </w:r>
          </w:p>
        </w:tc>
        <w:tc>
          <w:tcPr>
            <w:tcW w:w="690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720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410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95" w:val="left" w:leader="none"/>
              </w:tabs>
              <w:spacing w:line="240" w:lineRule="auto" w:before="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балконом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8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6 100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8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3 300</w:t>
            </w:r>
          </w:p>
        </w:tc>
        <w:tc>
          <w:tcPr>
            <w:tcW w:w="828" w:type="dxa"/>
          </w:tcPr>
          <w:p>
            <w:pPr>
              <w:pStyle w:val="TableParagraph"/>
              <w:spacing w:line="188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790</w:t>
            </w:r>
          </w:p>
        </w:tc>
        <w:tc>
          <w:tcPr>
            <w:tcW w:w="944" w:type="dxa"/>
          </w:tcPr>
          <w:p>
            <w:pPr>
              <w:pStyle w:val="TableParagraph"/>
              <w:spacing w:line="188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130</w:t>
            </w:r>
          </w:p>
        </w:tc>
        <w:tc>
          <w:tcPr>
            <w:tcW w:w="690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5 400</w:t>
            </w:r>
          </w:p>
        </w:tc>
        <w:tc>
          <w:tcPr>
            <w:tcW w:w="956" w:type="dxa"/>
          </w:tcPr>
          <w:p>
            <w:pPr>
              <w:pStyle w:val="TableParagraph"/>
              <w:spacing w:line="188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760</w:t>
            </w:r>
          </w:p>
        </w:tc>
        <w:tc>
          <w:tcPr>
            <w:tcW w:w="945" w:type="dxa"/>
          </w:tcPr>
          <w:p>
            <w:pPr>
              <w:pStyle w:val="TableParagraph"/>
              <w:spacing w:line="188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90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2,</w:t>
              <w:tab/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7 000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060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220</w:t>
            </w:r>
          </w:p>
        </w:tc>
        <w:tc>
          <w:tcPr>
            <w:tcW w:w="690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940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520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3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856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2,</w:t>
              <w:tab/>
              <w:t>1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местный,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малометражный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6 200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820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140</w:t>
            </w:r>
          </w:p>
        </w:tc>
        <w:tc>
          <w:tcPr>
            <w:tcW w:w="690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780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440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952" w:type="dxa"/>
          </w:tcPr>
          <w:p>
            <w:pPr>
              <w:pStyle w:val="TableParagraph"/>
              <w:spacing w:line="240" w:lineRule="auto" w:before="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люкс,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без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балкона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8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9 800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8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7 000</w:t>
            </w:r>
          </w:p>
        </w:tc>
        <w:tc>
          <w:tcPr>
            <w:tcW w:w="828" w:type="dxa"/>
          </w:tcPr>
          <w:p>
            <w:pPr>
              <w:pStyle w:val="TableParagraph"/>
              <w:spacing w:line="188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900</w:t>
            </w:r>
          </w:p>
        </w:tc>
        <w:tc>
          <w:tcPr>
            <w:tcW w:w="944" w:type="dxa"/>
          </w:tcPr>
          <w:p>
            <w:pPr>
              <w:pStyle w:val="TableParagraph"/>
              <w:spacing w:line="188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500</w:t>
            </w:r>
          </w:p>
        </w:tc>
        <w:tc>
          <w:tcPr>
            <w:tcW w:w="690" w:type="dxa"/>
          </w:tcPr>
          <w:p>
            <w:pPr>
              <w:pStyle w:val="TableParagraph"/>
              <w:spacing w:line="188" w:lineRule="exact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spacing w:line="188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200</w:t>
            </w:r>
          </w:p>
        </w:tc>
        <w:tc>
          <w:tcPr>
            <w:tcW w:w="945" w:type="dxa"/>
          </w:tcPr>
          <w:p>
            <w:pPr>
              <w:pStyle w:val="TableParagraph"/>
              <w:spacing w:line="188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800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952" w:type="dxa"/>
          </w:tcPr>
          <w:p>
            <w:pPr>
              <w:pStyle w:val="TableParagraph"/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Корпус2,люкс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балконом,  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10 100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7 300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990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530</w:t>
            </w:r>
          </w:p>
        </w:tc>
        <w:tc>
          <w:tcPr>
            <w:tcW w:w="690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290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830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4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11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3х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8 000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360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320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7 300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660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620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2"/>
              <w:ind w:left="137" w:right="11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23" w:val="left" w:leader="none"/>
              </w:tabs>
              <w:spacing w:line="240" w:lineRule="auto" w:before="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балконом</w:t>
              <w:tab/>
              <w:t>2х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6 200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820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5 500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780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440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3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89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без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балкона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5 100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490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030</w:t>
            </w:r>
          </w:p>
        </w:tc>
        <w:tc>
          <w:tcPr>
            <w:tcW w:w="690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560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330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90" w:val="left" w:leader="none"/>
              </w:tabs>
              <w:spacing w:line="240" w:lineRule="auto" w:before="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3,</w:t>
              <w:tab/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8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7 200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8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828" w:type="dxa"/>
          </w:tcPr>
          <w:p>
            <w:pPr>
              <w:pStyle w:val="TableParagraph"/>
              <w:spacing w:line="188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120</w:t>
            </w:r>
          </w:p>
        </w:tc>
        <w:tc>
          <w:tcPr>
            <w:tcW w:w="944" w:type="dxa"/>
          </w:tcPr>
          <w:p>
            <w:pPr>
              <w:pStyle w:val="TableParagraph"/>
              <w:spacing w:line="188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240</w:t>
            </w:r>
          </w:p>
        </w:tc>
        <w:tc>
          <w:tcPr>
            <w:tcW w:w="690" w:type="dxa"/>
          </w:tcPr>
          <w:p>
            <w:pPr>
              <w:pStyle w:val="TableParagraph"/>
              <w:spacing w:line="188" w:lineRule="exact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spacing w:line="188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980</w:t>
            </w:r>
          </w:p>
        </w:tc>
        <w:tc>
          <w:tcPr>
            <w:tcW w:w="945" w:type="dxa"/>
          </w:tcPr>
          <w:p>
            <w:pPr>
              <w:pStyle w:val="TableParagraph"/>
              <w:spacing w:line="188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540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820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3,</w:t>
              <w:tab/>
              <w:t>1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местный,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малометражный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5 400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580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060</w:t>
            </w:r>
          </w:p>
        </w:tc>
        <w:tc>
          <w:tcPr>
            <w:tcW w:w="690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620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360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3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83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8 000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360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320</w:t>
            </w:r>
          </w:p>
        </w:tc>
        <w:tc>
          <w:tcPr>
            <w:tcW w:w="690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7 300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660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620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98" w:val="left" w:leader="none"/>
              </w:tabs>
              <w:spacing w:line="240" w:lineRule="auto" w:before="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4,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5</w:t>
              <w:tab/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8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5 800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8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828" w:type="dxa"/>
          </w:tcPr>
          <w:p>
            <w:pPr>
              <w:pStyle w:val="TableParagraph"/>
              <w:spacing w:line="188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700</w:t>
            </w:r>
          </w:p>
        </w:tc>
        <w:tc>
          <w:tcPr>
            <w:tcW w:w="944" w:type="dxa"/>
          </w:tcPr>
          <w:p>
            <w:pPr>
              <w:pStyle w:val="TableParagraph"/>
              <w:spacing w:line="188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100</w:t>
            </w:r>
          </w:p>
        </w:tc>
        <w:tc>
          <w:tcPr>
            <w:tcW w:w="690" w:type="dxa"/>
          </w:tcPr>
          <w:p>
            <w:pPr>
              <w:pStyle w:val="TableParagraph"/>
              <w:spacing w:line="188" w:lineRule="exact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spacing w:line="188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700</w:t>
            </w:r>
          </w:p>
        </w:tc>
        <w:tc>
          <w:tcPr>
            <w:tcW w:w="945" w:type="dxa"/>
          </w:tcPr>
          <w:p>
            <w:pPr>
              <w:pStyle w:val="TableParagraph"/>
              <w:spacing w:line="188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400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90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4,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5</w:t>
              <w:tab/>
              <w:t>2х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4 900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010</w:t>
            </w:r>
          </w:p>
        </w:tc>
        <w:tc>
          <w:tcPr>
            <w:tcW w:w="690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520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4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919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6,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малый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2х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8 400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5 400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620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540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7 650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870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790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2"/>
              <w:ind w:left="137" w:right="119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901" w:val="left" w:leader="none"/>
              </w:tabs>
              <w:spacing w:line="240" w:lineRule="auto" w:before="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6,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обычный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9 100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6 100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830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610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8 350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080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860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3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79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6,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полный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3х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11 600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8 600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580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860</w:t>
            </w:r>
          </w:p>
        </w:tc>
        <w:tc>
          <w:tcPr>
            <w:tcW w:w="690" w:type="dxa"/>
          </w:tcPr>
          <w:p>
            <w:pPr>
              <w:pStyle w:val="TableParagraph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850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830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110</w:t>
            </w:r>
          </w:p>
        </w:tc>
      </w:tr>
      <w:tr>
        <w:trPr>
          <w:trHeight w:val="208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54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7,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8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4 300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8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828" w:type="dxa"/>
          </w:tcPr>
          <w:p>
            <w:pPr>
              <w:pStyle w:val="TableParagraph"/>
              <w:spacing w:line="188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250</w:t>
            </w:r>
          </w:p>
        </w:tc>
        <w:tc>
          <w:tcPr>
            <w:tcW w:w="944" w:type="dxa"/>
          </w:tcPr>
          <w:p>
            <w:pPr>
              <w:pStyle w:val="TableParagraph"/>
              <w:spacing w:line="188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950</w:t>
            </w:r>
          </w:p>
        </w:tc>
        <w:tc>
          <w:tcPr>
            <w:tcW w:w="690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956" w:type="dxa"/>
          </w:tcPr>
          <w:p>
            <w:pPr>
              <w:pStyle w:val="TableParagraph"/>
              <w:spacing w:line="188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400</w:t>
            </w:r>
          </w:p>
        </w:tc>
        <w:tc>
          <w:tcPr>
            <w:tcW w:w="945" w:type="dxa"/>
          </w:tcPr>
          <w:p>
            <w:pPr>
              <w:pStyle w:val="TableParagraph"/>
              <w:spacing w:line="188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250</w:t>
            </w:r>
          </w:p>
        </w:tc>
      </w:tr>
      <w:tr>
        <w:trPr>
          <w:trHeight w:val="205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754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7,</w:t>
              <w:tab/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4 900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430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010</w:t>
            </w:r>
          </w:p>
        </w:tc>
        <w:tc>
          <w:tcPr>
            <w:tcW w:w="690" w:type="dxa"/>
          </w:tcPr>
          <w:p>
            <w:pPr>
              <w:pStyle w:val="TableParagraph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520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310</w:t>
            </w:r>
          </w:p>
        </w:tc>
      </w:tr>
      <w:tr>
        <w:trPr>
          <w:trHeight w:val="206" w:hRule="atLeast"/>
        </w:trPr>
        <w:tc>
          <w:tcPr>
            <w:tcW w:w="466" w:type="dxa"/>
          </w:tcPr>
          <w:p>
            <w:pPr>
              <w:pStyle w:val="TableParagraph"/>
              <w:spacing w:line="163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811" w:val="left" w:leader="none"/>
              </w:tabs>
              <w:spacing w:line="240" w:lineRule="auto"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7,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люкс</w:t>
              <w:tab/>
              <w:t>2х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5 900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730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110</w:t>
            </w:r>
          </w:p>
        </w:tc>
        <w:tc>
          <w:tcPr>
            <w:tcW w:w="690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030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410</w:t>
            </w:r>
          </w:p>
        </w:tc>
      </w:tr>
      <w:tr>
        <w:trPr>
          <w:trHeight w:val="208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952" w:type="dxa"/>
          </w:tcPr>
          <w:p>
            <w:pPr>
              <w:pStyle w:val="TableParagraph"/>
              <w:tabs>
                <w:tab w:pos="1216" w:val="left" w:leader="none"/>
              </w:tabs>
              <w:spacing w:line="240" w:lineRule="auto" w:before="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Корпус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7,</w:t>
              <w:tab/>
              <w:t>2х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местный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семейный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8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4 300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8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8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828" w:type="dxa"/>
          </w:tcPr>
          <w:p>
            <w:pPr>
              <w:pStyle w:val="TableParagraph"/>
              <w:spacing w:line="188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250</w:t>
            </w:r>
          </w:p>
        </w:tc>
        <w:tc>
          <w:tcPr>
            <w:tcW w:w="944" w:type="dxa"/>
          </w:tcPr>
          <w:p>
            <w:pPr>
              <w:pStyle w:val="TableParagraph"/>
              <w:spacing w:line="188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950</w:t>
            </w:r>
          </w:p>
        </w:tc>
        <w:tc>
          <w:tcPr>
            <w:tcW w:w="690" w:type="dxa"/>
          </w:tcPr>
          <w:p>
            <w:pPr>
              <w:pStyle w:val="TableParagraph"/>
              <w:spacing w:line="188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956" w:type="dxa"/>
          </w:tcPr>
          <w:p>
            <w:pPr>
              <w:pStyle w:val="TableParagraph"/>
              <w:spacing w:line="188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400</w:t>
            </w:r>
          </w:p>
        </w:tc>
        <w:tc>
          <w:tcPr>
            <w:tcW w:w="945" w:type="dxa"/>
          </w:tcPr>
          <w:p>
            <w:pPr>
              <w:pStyle w:val="TableParagraph"/>
              <w:spacing w:line="188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250</w:t>
            </w:r>
          </w:p>
        </w:tc>
      </w:tr>
      <w:tr>
        <w:trPr>
          <w:trHeight w:val="205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1"/>
              <w:ind w:left="137" w:right="119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952" w:type="dxa"/>
          </w:tcPr>
          <w:p>
            <w:pPr>
              <w:pStyle w:val="TableParagraph"/>
              <w:spacing w:line="154" w:lineRule="exact"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Коттедж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№1,2,3,4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2х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ind w:left="130" w:right="111"/>
              <w:rPr>
                <w:sz w:val="17"/>
              </w:rPr>
            </w:pPr>
            <w:r>
              <w:rPr>
                <w:sz w:val="17"/>
              </w:rPr>
              <w:t>5 800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ind w:left="109" w:right="90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828" w:type="dxa"/>
          </w:tcPr>
          <w:p>
            <w:pPr>
              <w:pStyle w:val="TableParagraph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700</w:t>
            </w:r>
          </w:p>
        </w:tc>
        <w:tc>
          <w:tcPr>
            <w:tcW w:w="944" w:type="dxa"/>
          </w:tcPr>
          <w:p>
            <w:pPr>
              <w:pStyle w:val="TableParagraph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100</w:t>
            </w:r>
          </w:p>
        </w:tc>
        <w:tc>
          <w:tcPr>
            <w:tcW w:w="690" w:type="dxa"/>
          </w:tcPr>
          <w:p>
            <w:pPr>
              <w:pStyle w:val="TableParagraph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5 100</w:t>
            </w:r>
          </w:p>
        </w:tc>
        <w:tc>
          <w:tcPr>
            <w:tcW w:w="956" w:type="dxa"/>
          </w:tcPr>
          <w:p>
            <w:pPr>
              <w:pStyle w:val="TableParagraph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000</w:t>
            </w:r>
          </w:p>
        </w:tc>
        <w:tc>
          <w:tcPr>
            <w:tcW w:w="945" w:type="dxa"/>
          </w:tcPr>
          <w:p>
            <w:pPr>
              <w:pStyle w:val="TableParagraph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400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4" w:lineRule="exact" w:before="23"/>
              <w:ind w:left="137" w:right="1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952" w:type="dxa"/>
          </w:tcPr>
          <w:p>
            <w:pPr>
              <w:pStyle w:val="TableParagraph"/>
              <w:spacing w:line="153" w:lineRule="exact" w:before="34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Коттедж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№5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местный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семейный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6 600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3 800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940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180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left="19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480</w:t>
            </w:r>
          </w:p>
        </w:tc>
      </w:tr>
      <w:tr>
        <w:trPr>
          <w:trHeight w:val="207" w:hRule="atLeast"/>
        </w:trPr>
        <w:tc>
          <w:tcPr>
            <w:tcW w:w="466" w:type="dxa"/>
          </w:tcPr>
          <w:p>
            <w:pPr>
              <w:pStyle w:val="TableParagraph"/>
              <w:spacing w:line="165" w:lineRule="exact" w:before="22"/>
              <w:ind w:left="137" w:right="119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952" w:type="dxa"/>
          </w:tcPr>
          <w:p>
            <w:pPr>
              <w:pStyle w:val="TableParagraph"/>
              <w:spacing w:line="154" w:lineRule="exact"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Коттедж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№5    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2х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местный</w:t>
            </w:r>
          </w:p>
        </w:tc>
        <w:tc>
          <w:tcPr>
            <w:tcW w:w="770" w:type="dxa"/>
          </w:tcPr>
          <w:p>
            <w:pPr>
              <w:pStyle w:val="TableParagraph"/>
              <w:spacing w:line="187" w:lineRule="exact"/>
              <w:ind w:left="130" w:right="111"/>
              <w:rPr>
                <w:sz w:val="17"/>
              </w:rPr>
            </w:pPr>
            <w:r>
              <w:rPr>
                <w:sz w:val="17"/>
              </w:rPr>
              <w:t>6 200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300</w:t>
            </w:r>
          </w:p>
        </w:tc>
        <w:tc>
          <w:tcPr>
            <w:tcW w:w="618" w:type="dxa"/>
          </w:tcPr>
          <w:p>
            <w:pPr>
              <w:pStyle w:val="TableParagraph"/>
              <w:spacing w:line="187" w:lineRule="exact"/>
              <w:ind w:left="96" w:right="7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642" w:type="dxa"/>
          </w:tcPr>
          <w:p>
            <w:pPr>
              <w:pStyle w:val="TableParagraph"/>
              <w:spacing w:line="187" w:lineRule="exact"/>
              <w:ind w:left="109" w:right="90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828" w:type="dxa"/>
          </w:tcPr>
          <w:p>
            <w:pPr>
              <w:pStyle w:val="TableParagraph"/>
              <w:spacing w:line="187" w:lineRule="exact"/>
              <w:ind w:left="200" w:right="183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820</w:t>
            </w:r>
          </w:p>
        </w:tc>
        <w:tc>
          <w:tcPr>
            <w:tcW w:w="944" w:type="dxa"/>
          </w:tcPr>
          <w:p>
            <w:pPr>
              <w:pStyle w:val="TableParagraph"/>
              <w:spacing w:line="187" w:lineRule="exact"/>
              <w:ind w:left="258" w:right="241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140</w:t>
            </w:r>
          </w:p>
        </w:tc>
        <w:tc>
          <w:tcPr>
            <w:tcW w:w="690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5 500</w:t>
            </w:r>
          </w:p>
        </w:tc>
        <w:tc>
          <w:tcPr>
            <w:tcW w:w="956" w:type="dxa"/>
          </w:tcPr>
          <w:p>
            <w:pPr>
              <w:pStyle w:val="TableParagraph"/>
              <w:spacing w:line="187" w:lineRule="exact"/>
              <w:ind w:left="264" w:right="247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120</w:t>
            </w:r>
          </w:p>
        </w:tc>
        <w:tc>
          <w:tcPr>
            <w:tcW w:w="945" w:type="dxa"/>
          </w:tcPr>
          <w:p>
            <w:pPr>
              <w:pStyle w:val="TableParagraph"/>
              <w:spacing w:line="187" w:lineRule="exact"/>
              <w:ind w:left="258" w:right="242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440</w:t>
            </w:r>
          </w:p>
        </w:tc>
      </w:tr>
    </w:tbl>
    <w:sectPr>
      <w:type w:val="continuous"/>
      <w:pgSz w:w="11900" w:h="16840"/>
      <w:pgMar w:top="1600" w:bottom="280" w:left="9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right="3563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2021-05-19T00:03:28Z</dcterms:created>
  <dcterms:modified xsi:type="dcterms:W3CDTF">2021-05-19T00:03:28Z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2021-04-27T00:00:00Z</vt:filetime>
  </property>
</Properties>
</file>