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D8E" w:rsidRPr="00B90B15" w:rsidRDefault="00524D8E" w:rsidP="00524D8E">
      <w:pPr>
        <w:shd w:val="clear" w:color="auto" w:fill="FEFEFE"/>
        <w:spacing w:before="150" w:after="300" w:line="240" w:lineRule="auto"/>
        <w:jc w:val="center"/>
        <w:rPr>
          <w:rFonts w:ascii="Microsoft New Tai Lue" w:eastAsia="Times New Roman" w:hAnsi="Microsoft New Tai Lue" w:cs="Microsoft New Tai Lue"/>
          <w:color w:val="4D5464"/>
          <w:sz w:val="32"/>
          <w:szCs w:val="32"/>
          <w:lang w:eastAsia="ru-RU"/>
        </w:rPr>
      </w:pPr>
      <w:bookmarkStart w:id="0" w:name="_GoBack"/>
      <w:r w:rsidRPr="00B90B15">
        <w:rPr>
          <w:rFonts w:ascii="Calibri" w:eastAsia="Times New Roman" w:hAnsi="Calibri" w:cs="Calibri"/>
          <w:b/>
          <w:bCs/>
          <w:color w:val="FF6600"/>
          <w:sz w:val="32"/>
          <w:szCs w:val="32"/>
          <w:lang w:eastAsia="ru-RU"/>
        </w:rPr>
        <w:t>Автобусный</w:t>
      </w:r>
      <w:r w:rsidRPr="00B90B15">
        <w:rPr>
          <w:rFonts w:ascii="Microsoft New Tai Lue" w:eastAsia="Times New Roman" w:hAnsi="Microsoft New Tai Lue" w:cs="Microsoft New Tai Lue"/>
          <w:b/>
          <w:bCs/>
          <w:color w:val="FF6600"/>
          <w:sz w:val="32"/>
          <w:szCs w:val="32"/>
          <w:lang w:eastAsia="ru-RU"/>
        </w:rPr>
        <w:t xml:space="preserve"> </w:t>
      </w:r>
      <w:r w:rsidRPr="00B90B15">
        <w:rPr>
          <w:rFonts w:ascii="Calibri" w:eastAsia="Times New Roman" w:hAnsi="Calibri" w:cs="Calibri"/>
          <w:b/>
          <w:bCs/>
          <w:color w:val="FF6600"/>
          <w:sz w:val="32"/>
          <w:szCs w:val="32"/>
          <w:lang w:eastAsia="ru-RU"/>
        </w:rPr>
        <w:t>тур</w:t>
      </w:r>
      <w:r w:rsidRPr="00B90B15">
        <w:rPr>
          <w:rFonts w:ascii="Microsoft New Tai Lue" w:eastAsia="Times New Roman" w:hAnsi="Microsoft New Tai Lue" w:cs="Microsoft New Tai Lue"/>
          <w:b/>
          <w:bCs/>
          <w:color w:val="FF6600"/>
          <w:sz w:val="32"/>
          <w:szCs w:val="32"/>
          <w:lang w:eastAsia="ru-RU"/>
        </w:rPr>
        <w:t>: "</w:t>
      </w:r>
      <w:r w:rsidRPr="00B90B15">
        <w:rPr>
          <w:rFonts w:ascii="Calibri" w:eastAsia="Times New Roman" w:hAnsi="Calibri" w:cs="Calibri"/>
          <w:b/>
          <w:bCs/>
          <w:color w:val="FF6600"/>
          <w:sz w:val="32"/>
          <w:szCs w:val="32"/>
          <w:lang w:eastAsia="ru-RU"/>
        </w:rPr>
        <w:t>Новогодние</w:t>
      </w:r>
      <w:r w:rsidRPr="00B90B15">
        <w:rPr>
          <w:rFonts w:ascii="Microsoft New Tai Lue" w:eastAsia="Times New Roman" w:hAnsi="Microsoft New Tai Lue" w:cs="Microsoft New Tai Lue"/>
          <w:b/>
          <w:bCs/>
          <w:color w:val="FF6600"/>
          <w:sz w:val="32"/>
          <w:szCs w:val="32"/>
          <w:lang w:eastAsia="ru-RU"/>
        </w:rPr>
        <w:t xml:space="preserve"> </w:t>
      </w:r>
      <w:r w:rsidRPr="00B90B15">
        <w:rPr>
          <w:rFonts w:ascii="Calibri" w:eastAsia="Times New Roman" w:hAnsi="Calibri" w:cs="Calibri"/>
          <w:b/>
          <w:bCs/>
          <w:color w:val="FF6600"/>
          <w:sz w:val="32"/>
          <w:szCs w:val="32"/>
          <w:lang w:eastAsia="ru-RU"/>
        </w:rPr>
        <w:t>московские</w:t>
      </w:r>
      <w:r w:rsidRPr="00B90B15">
        <w:rPr>
          <w:rFonts w:ascii="Microsoft New Tai Lue" w:eastAsia="Times New Roman" w:hAnsi="Microsoft New Tai Lue" w:cs="Microsoft New Tai Lue"/>
          <w:b/>
          <w:bCs/>
          <w:color w:val="FF6600"/>
          <w:sz w:val="32"/>
          <w:szCs w:val="32"/>
          <w:lang w:eastAsia="ru-RU"/>
        </w:rPr>
        <w:t xml:space="preserve"> </w:t>
      </w:r>
      <w:r w:rsidRPr="00B90B15">
        <w:rPr>
          <w:rFonts w:ascii="Calibri" w:eastAsia="Times New Roman" w:hAnsi="Calibri" w:cs="Calibri"/>
          <w:b/>
          <w:bCs/>
          <w:color w:val="FF6600"/>
          <w:sz w:val="32"/>
          <w:szCs w:val="32"/>
          <w:lang w:eastAsia="ru-RU"/>
        </w:rPr>
        <w:t>каникулы</w:t>
      </w:r>
      <w:r w:rsidRPr="00B90B15">
        <w:rPr>
          <w:rFonts w:ascii="Microsoft New Tai Lue" w:eastAsia="Times New Roman" w:hAnsi="Microsoft New Tai Lue" w:cs="Microsoft New Tai Lue"/>
          <w:b/>
          <w:bCs/>
          <w:color w:val="FF6600"/>
          <w:sz w:val="32"/>
          <w:szCs w:val="32"/>
          <w:lang w:eastAsia="ru-RU"/>
        </w:rPr>
        <w:t>"</w:t>
      </w:r>
      <w:r w:rsidRPr="00B90B15">
        <w:rPr>
          <w:rFonts w:ascii="Microsoft New Tai Lue" w:eastAsia="Times New Roman" w:hAnsi="Microsoft New Tai Lue" w:cs="Microsoft New Tai Lue"/>
          <w:color w:val="4D5464"/>
          <w:sz w:val="32"/>
          <w:szCs w:val="32"/>
          <w:lang w:eastAsia="ru-RU"/>
        </w:rPr>
        <w:t> </w:t>
      </w:r>
    </w:p>
    <w:tbl>
      <w:tblPr>
        <w:tblW w:w="1104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2"/>
        <w:gridCol w:w="8397"/>
      </w:tblGrid>
      <w:tr w:rsidR="00524D8E" w:rsidRPr="00B90B15" w:rsidTr="00524D8E">
        <w:trPr>
          <w:jc w:val="center"/>
        </w:trPr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bookmarkEnd w:id="0"/>
          <w:p w:rsidR="00524D8E" w:rsidRPr="00B90B15" w:rsidRDefault="00524D8E" w:rsidP="00524D8E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Дата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тура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24D8E" w:rsidRPr="00B90B15" w:rsidRDefault="00524D8E" w:rsidP="00524D8E">
            <w:pPr>
              <w:spacing w:before="150" w:after="30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30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декабря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-3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января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2022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года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  <w:t xml:space="preserve">2-6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января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2022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года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  <w:t xml:space="preserve">4-8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января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2022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года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  <w:t xml:space="preserve">5-9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января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2022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года</w:t>
            </w:r>
          </w:p>
        </w:tc>
      </w:tr>
      <w:tr w:rsidR="00524D8E" w:rsidRPr="00B90B15" w:rsidTr="00524D8E">
        <w:trPr>
          <w:jc w:val="center"/>
        </w:trPr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24D8E" w:rsidRPr="00B90B15" w:rsidRDefault="00524D8E" w:rsidP="00524D8E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Продолжительность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24D8E" w:rsidRPr="00B90B15" w:rsidRDefault="00524D8E" w:rsidP="00524D8E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5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дней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/4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ночи</w:t>
            </w:r>
          </w:p>
        </w:tc>
      </w:tr>
      <w:tr w:rsidR="00524D8E" w:rsidRPr="00B90B15" w:rsidTr="00524D8E">
        <w:trPr>
          <w:jc w:val="center"/>
        </w:trPr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24D8E" w:rsidRPr="00B90B15" w:rsidRDefault="00524D8E" w:rsidP="00524D8E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Описание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24D8E" w:rsidRPr="00B90B15" w:rsidRDefault="00524D8E" w:rsidP="00524D8E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Новогодние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каникулы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-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это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ещё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одна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возможность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отправиться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путешествие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!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Приглашаем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тур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комфортабельном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автобусе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туристического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класса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столицу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нашей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необъятной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Родины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-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Москву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!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Город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-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герой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город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-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мегаполис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город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где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возможно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всё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!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Новые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места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новые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знакомства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новые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впечатления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эмоции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самые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яркие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происходят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именно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Новый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год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Рождество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!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Наша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программа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насыщенная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экономичная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: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Вы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можете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пройти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всю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программу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нами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увидеть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максимальное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кол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-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во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достопримечательностей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можете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самостоятельно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провести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какие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-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то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из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дней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!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прошлом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2019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году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эта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программа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стала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хитом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новогодних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туров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СПЕШИТЕ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забронировать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места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!</w:t>
            </w:r>
          </w:p>
        </w:tc>
      </w:tr>
      <w:tr w:rsidR="00524D8E" w:rsidRPr="00B90B15" w:rsidTr="00524D8E">
        <w:trPr>
          <w:trHeight w:val="2395"/>
          <w:jc w:val="center"/>
        </w:trPr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24D8E" w:rsidRPr="00B90B15" w:rsidRDefault="00524D8E" w:rsidP="00524D8E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Программа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тура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24D8E" w:rsidRPr="00B90B15" w:rsidRDefault="00524D8E" w:rsidP="00524D8E">
            <w:pPr>
              <w:spacing w:before="150" w:after="30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1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день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: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  <w:t xml:space="preserve">11.00 -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Выезд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из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Перми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ул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.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Ленина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53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от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"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Театр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-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Театр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".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пути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знакомство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просмотр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новогодних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рождественских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фильмов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мультфильмов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.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Также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пути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предоставляется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чай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кофе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печенье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карамельки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. 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  <w:t xml:space="preserve">2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день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: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  <w:t xml:space="preserve">12.00 -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Прибытие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Москву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. 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Завтрак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кафе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(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за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доп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.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плату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).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r w:rsidRPr="00B90B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Автобусная</w:t>
            </w:r>
            <w:r w:rsidRPr="00B90B15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обзорная</w:t>
            </w:r>
            <w:r w:rsidRPr="00B90B15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экскурсия</w:t>
            </w:r>
            <w:r w:rsidRPr="00B90B15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по</w:t>
            </w:r>
            <w:r w:rsidRPr="00B90B15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Москве</w:t>
            </w:r>
            <w:r w:rsidRPr="00B90B15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B90B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Новогодняя</w:t>
            </w:r>
            <w:r w:rsidRPr="00B90B15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Москва</w:t>
            </w:r>
            <w:r w:rsidRPr="00B90B15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>».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 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Знакомство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Москвой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-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одной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из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самых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красивых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столиц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мира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архитектурными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историческими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памятниками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: </w:t>
            </w:r>
            <w:r w:rsidRPr="00B90B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Красная</w:t>
            </w:r>
            <w:r w:rsidRPr="00B90B15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площадь</w:t>
            </w:r>
            <w:r w:rsidRPr="00B90B15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B90B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Московский</w:t>
            </w:r>
            <w:r w:rsidRPr="00B90B15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университет</w:t>
            </w:r>
            <w:r w:rsidRPr="00B90B15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B90B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Храма</w:t>
            </w:r>
            <w:r w:rsidRPr="00B90B15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Христа</w:t>
            </w:r>
            <w:r w:rsidRPr="00B90B15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Спасителя</w:t>
            </w:r>
            <w:r w:rsidRPr="00B90B15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B90B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Москва</w:t>
            </w:r>
            <w:r w:rsidRPr="00B90B15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>-</w:t>
            </w:r>
            <w:r w:rsidRPr="00B90B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сити</w:t>
            </w:r>
            <w:r w:rsidRPr="00B90B15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B90B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Воробьевы</w:t>
            </w:r>
            <w:r w:rsidRPr="00B90B15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горы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 –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отсюда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можно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увидеть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удивительную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панораму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Москвы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высоты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птичьего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полета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.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Празднично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украшенные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улицы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блеск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огней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сияющие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разноцветными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гирляндами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ели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создают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особенную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сказочную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атмосферу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.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r w:rsidRPr="00B90B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Экскурсия</w:t>
            </w:r>
            <w:r w:rsidRPr="00B90B15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B90B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Легенды</w:t>
            </w:r>
            <w:r w:rsidRPr="00B90B15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и</w:t>
            </w:r>
            <w:r w:rsidRPr="00B90B15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Мифы</w:t>
            </w:r>
            <w:r w:rsidRPr="00B90B15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ВДНХ</w:t>
            </w:r>
            <w:r w:rsidRPr="00B90B15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>».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 </w:t>
            </w:r>
            <w:r w:rsidRPr="00B90B15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Экскурсия</w:t>
            </w:r>
            <w:r w:rsidRPr="00B90B15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в</w:t>
            </w:r>
            <w:r w:rsidRPr="00B90B15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павильон</w:t>
            </w:r>
            <w:r w:rsidRPr="00B90B15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B90B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Макет</w:t>
            </w:r>
            <w:r w:rsidRPr="00B90B15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Москвы</w:t>
            </w:r>
            <w:r w:rsidRPr="00B90B15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>». 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Архитектурный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макет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Москвы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—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уникальный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экспонат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для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москвичей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гостей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столицы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. </w:t>
            </w:r>
            <w:r w:rsidRPr="00B90B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Обед</w:t>
            </w:r>
            <w:r w:rsidRPr="00B90B15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в</w:t>
            </w:r>
            <w:r w:rsidRPr="00B90B15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кафе</w:t>
            </w:r>
            <w:r w:rsidRPr="00B90B15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города</w:t>
            </w:r>
            <w:r w:rsidRPr="00B90B15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>. 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Заселение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гостиницу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.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Свободное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время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.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  <w:t xml:space="preserve">*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За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дополнительную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плату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 </w:t>
            </w:r>
            <w:r w:rsidRPr="00B90B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посещение</w:t>
            </w:r>
            <w:r w:rsidRPr="00B90B15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Московского</w:t>
            </w:r>
            <w:r w:rsidRPr="00B90B15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Диснейленда</w:t>
            </w:r>
            <w:r w:rsidRPr="00B90B15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B90B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Остров</w:t>
            </w:r>
            <w:r w:rsidRPr="00B90B15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Мечты</w:t>
            </w:r>
            <w:r w:rsidRPr="00B90B15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>»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 –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это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первый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России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крупнейший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Европе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крытый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тематический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парк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мирового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уровня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. </w:t>
            </w:r>
          </w:p>
          <w:p w:rsidR="00524D8E" w:rsidRPr="00B90B15" w:rsidRDefault="00524D8E" w:rsidP="00524D8E">
            <w:pPr>
              <w:spacing w:before="150" w:after="30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3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день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:</w:t>
            </w:r>
            <w:r w:rsidRPr="00B90B15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br/>
            </w:r>
            <w:r w:rsidRPr="00B90B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Завтрак</w:t>
            </w:r>
            <w:r w:rsidRPr="00B90B15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B90B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шведский</w:t>
            </w:r>
            <w:r w:rsidRPr="00B90B15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стол</w:t>
            </w:r>
            <w:r w:rsidRPr="00B90B15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B90B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в</w:t>
            </w:r>
            <w:r w:rsidRPr="00B90B15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гостинице</w:t>
            </w:r>
            <w:r w:rsidRPr="00B90B15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>.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Встреча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гидом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холле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гостиницы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.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r w:rsidRPr="00B90B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Экскурсия</w:t>
            </w:r>
            <w:r w:rsidRPr="00B90B15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B90B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Первопрестольная</w:t>
            </w:r>
            <w:r w:rsidRPr="00B90B15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столица</w:t>
            </w:r>
            <w:r w:rsidRPr="00B90B15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B90B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по</w:t>
            </w:r>
            <w:r w:rsidRPr="00B90B15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Красной</w:t>
            </w:r>
            <w:r w:rsidRPr="00B90B15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площади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 –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главной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самой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красивой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площади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Москвы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Вы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услышите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интересный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рассказ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стенах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lastRenderedPageBreak/>
              <w:t>башнях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Кремля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мавзолее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.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.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Ленина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Храме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Василия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Блаженного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церкви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Казанской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Божьей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Матери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.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Увидите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памятник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Минину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Пожарскому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лобное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место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здание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крупнейшего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универмага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страны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узнаете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его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историю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.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</w:t>
            </w:r>
            <w:r w:rsidRPr="00B90B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накомство</w:t>
            </w:r>
            <w:r w:rsidRPr="00B90B15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с</w:t>
            </w:r>
            <w:r w:rsidRPr="00B90B15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московским</w:t>
            </w:r>
            <w:r w:rsidRPr="00B90B15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великим</w:t>
            </w:r>
            <w:r w:rsidRPr="00B90B15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посадом</w:t>
            </w:r>
            <w:r w:rsidRPr="00B90B15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Китай</w:t>
            </w:r>
            <w:r w:rsidRPr="00B90B15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>-</w:t>
            </w:r>
            <w:r w:rsidRPr="00B90B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город</w:t>
            </w:r>
            <w:r w:rsidRPr="00B90B15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>.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 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Китай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-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город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один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из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древнейших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исторических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районов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центре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Москвы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является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заповедной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зоной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.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пределах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Китай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-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города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находятся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такие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известные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архитектурные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памятники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как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Воскресенские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Ворота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Гостиный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Двор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ГУМ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.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.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r w:rsidRPr="00B90B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Посещение</w:t>
            </w:r>
            <w:r w:rsidRPr="00B90B15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парка</w:t>
            </w:r>
            <w:r w:rsidRPr="00B90B15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B90B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Зарядье</w:t>
            </w:r>
            <w:r w:rsidRPr="00B90B15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>» 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-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первый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новый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крупный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парк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столице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за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последние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почти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70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лет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.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После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прогулки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парке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можно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развлечься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аттракционах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-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покататься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«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Машине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времени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»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или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отправиться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«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Полет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над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Россией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».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r w:rsidRPr="00B90B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Свободное</w:t>
            </w:r>
            <w:r w:rsidRPr="00B90B15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время</w:t>
            </w:r>
            <w:r w:rsidRPr="00B90B15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для</w:t>
            </w:r>
            <w:r w:rsidRPr="00B90B15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самостоятельного</w:t>
            </w:r>
            <w:r w:rsidRPr="00B90B15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обеда</w:t>
            </w:r>
            <w:r w:rsidRPr="00B90B15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B90B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прогулок</w:t>
            </w:r>
            <w:r w:rsidRPr="00B90B15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по</w:t>
            </w:r>
            <w:r w:rsidRPr="00B90B15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городу</w:t>
            </w:r>
            <w:r w:rsidRPr="00B90B15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и</w:t>
            </w:r>
            <w:r w:rsidRPr="00B90B15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посещения</w:t>
            </w:r>
            <w:r w:rsidRPr="00B90B15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новогодних</w:t>
            </w:r>
            <w:r w:rsidRPr="00B90B15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ярмарок</w:t>
            </w:r>
            <w:r w:rsidRPr="00B90B15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>.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 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  <w:t xml:space="preserve">4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день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: 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r w:rsidRPr="00B90B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Завтрак</w:t>
            </w:r>
            <w:r w:rsidRPr="00B90B15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B90B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шведский</w:t>
            </w:r>
            <w:r w:rsidRPr="00B90B15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стол</w:t>
            </w:r>
            <w:r w:rsidRPr="00B90B15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B90B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в</w:t>
            </w:r>
            <w:r w:rsidRPr="00B90B15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гостинице</w:t>
            </w:r>
            <w:r w:rsidRPr="00B90B15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>.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Освобождение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номеров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.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Встреча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гидом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холле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гостиницы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.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r w:rsidRPr="00B90B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Автобусная</w:t>
            </w:r>
            <w:r w:rsidRPr="00B90B15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экскурсия</w:t>
            </w:r>
            <w:r w:rsidRPr="00B90B15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B90B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Московские</w:t>
            </w:r>
            <w:r w:rsidRPr="00B90B15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усадьбы</w:t>
            </w:r>
            <w:r w:rsidRPr="00B90B15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>».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 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Рассказ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гида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об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уникальных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дворцово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-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парковых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ансамблях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сохранившихся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до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наших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дней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Измайлово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Лефортово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Люблино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Коломенское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Царицыно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.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r w:rsidRPr="00B90B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Посещение</w:t>
            </w:r>
            <w:r w:rsidRPr="00B90B15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усадьбы</w:t>
            </w:r>
            <w:r w:rsidRPr="00B90B15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Коломенское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.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XIV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века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Коломенское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являлось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загородной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усадьбой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великих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московских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князей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русских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царей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.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Коломенское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–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уникальное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историческое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место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где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течение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многих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веков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создавались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собирались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бережно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хранились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святыни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русского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народа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.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r w:rsidRPr="00B90B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Автобусная</w:t>
            </w:r>
            <w:r w:rsidRPr="00B90B15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экскурсия</w:t>
            </w:r>
            <w:r w:rsidRPr="00B90B15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B90B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Золотой</w:t>
            </w:r>
            <w:r w:rsidRPr="00B90B15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век</w:t>
            </w:r>
            <w:r w:rsidRPr="00B90B15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Екатерины</w:t>
            </w:r>
            <w:r w:rsidRPr="00B90B15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II.»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 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Рассвет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архитектуры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театра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литературы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музыки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век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великих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свершений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пышных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балов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военных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побед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–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все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это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время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императрицы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.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Вы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узнаете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том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как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изменилась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Москва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лишившись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статуса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столицы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«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зеленом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клубе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столицы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»,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знаменитых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фаворитах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императрицы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их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жизни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после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отставки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.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r w:rsidRPr="00B90B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Посещение</w:t>
            </w:r>
            <w:r w:rsidRPr="00B90B15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усадьбы</w:t>
            </w:r>
            <w:r w:rsidRPr="00B90B15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Царицыно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 -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величественную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пышную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резиденцию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императрицы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Екатерины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II.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Великие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русские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зодчие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XVIII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века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.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.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Баженов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.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Ф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.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Казаков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работали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над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созданием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этого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грандиозного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архитектурно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-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паркового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ансамбля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.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Выезд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Пермь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.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пути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обмен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впечатлениями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просмотр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новогодних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рождественских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фильмов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новогодняя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шуточная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викторина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призами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розыгрышем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тура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выходного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дня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из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Перми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1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человека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.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Также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пути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предоставляется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чай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кофе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печенье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карамельки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.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  <w:t xml:space="preserve">5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день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: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  <w:t xml:space="preserve">20.00-21.00 -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Прибытие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Пермь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.</w:t>
            </w:r>
          </w:p>
        </w:tc>
      </w:tr>
      <w:tr w:rsidR="00524D8E" w:rsidRPr="00B90B15" w:rsidTr="00524D8E">
        <w:trPr>
          <w:trHeight w:val="2991"/>
          <w:jc w:val="center"/>
        </w:trPr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24D8E" w:rsidRPr="00B90B15" w:rsidRDefault="00524D8E" w:rsidP="00524D8E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lastRenderedPageBreak/>
              <w:t>Проживание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24D8E" w:rsidRPr="00B90B15" w:rsidRDefault="00524D8E" w:rsidP="00524D8E">
            <w:pPr>
              <w:spacing w:before="150" w:after="30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B90B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Гостиница</w:t>
            </w:r>
            <w:r w:rsidRPr="00B90B15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"</w:t>
            </w:r>
            <w:r w:rsidRPr="00B90B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Сокол</w:t>
            </w:r>
            <w:r w:rsidRPr="00B90B15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>"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 3* https://sokol-slavhotels.ru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Адрес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: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Москва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Чапаевский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переулок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, 12).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  <w:t>2-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х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местные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номера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удобствами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: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однокомнатный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двухместный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номер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.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номере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телевизор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телефон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холодильник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чайная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станция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сейф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большая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двуспальная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/ 2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односпальные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кровати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.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Мебель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выдержана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классическом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стиле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.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Санузел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душевой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кабиной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косметикой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.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стоимость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номера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входит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завтрак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типу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"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Шведский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стол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".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Детям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до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3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лет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бесплатно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предоставляется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детская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кроватка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.</w:t>
            </w:r>
          </w:p>
          <w:p w:rsidR="00524D8E" w:rsidRPr="00B90B15" w:rsidRDefault="00524D8E" w:rsidP="00524D8E">
            <w:pPr>
              <w:spacing w:before="150" w:after="30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ВОЗМОЖНА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ЗАМЕНА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ГОСТИНИЦЫ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!</w:t>
            </w:r>
          </w:p>
        </w:tc>
      </w:tr>
      <w:tr w:rsidR="00524D8E" w:rsidRPr="00B90B15" w:rsidTr="00524D8E">
        <w:trPr>
          <w:jc w:val="center"/>
        </w:trPr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24D8E" w:rsidRPr="00B90B15" w:rsidRDefault="00524D8E" w:rsidP="00524D8E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стоимость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входит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24D8E" w:rsidRPr="00B90B15" w:rsidRDefault="00524D8E" w:rsidP="00524D8E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Автобусный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проезд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Пермь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-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Москва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-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Пермь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, 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чай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кофе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пути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(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кол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-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во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ограничено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), 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транспортное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обслуживание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экскурсионной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программе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, 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экскурсионное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обслуживание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Москве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(3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дня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), 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сопровождение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из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Перми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, 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проживание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гостинице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(2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ночи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), 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завтрак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"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шведский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стол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"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гостинице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после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ночёвки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(2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завтрака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), 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обед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Москве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(1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обед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),  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викторина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розыгрышем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тура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.</w:t>
            </w:r>
          </w:p>
        </w:tc>
      </w:tr>
      <w:tr w:rsidR="00524D8E" w:rsidRPr="00B90B15" w:rsidTr="00524D8E">
        <w:trPr>
          <w:jc w:val="center"/>
        </w:trPr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24D8E" w:rsidRPr="00B90B15" w:rsidRDefault="00524D8E" w:rsidP="00524D8E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Дополнительно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желанию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оплачивается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24D8E" w:rsidRPr="00B90B15" w:rsidRDefault="00524D8E" w:rsidP="00524D8E">
            <w:pPr>
              <w:spacing w:before="150" w:after="30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 </w:t>
            </w:r>
            <w:r w:rsidRPr="00B90B15"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  <w:t>Второе</w:t>
            </w:r>
            <w:r w:rsidRPr="00B90B15">
              <w:rPr>
                <w:rFonts w:ascii="Microsoft New Tai Lue" w:eastAsia="Times New Roman" w:hAnsi="Microsoft New Tai Lue" w:cs="Microsoft New Tai Lue"/>
                <w:bCs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  <w:t>место</w:t>
            </w:r>
            <w:r w:rsidRPr="00B90B15">
              <w:rPr>
                <w:rFonts w:ascii="Microsoft New Tai Lue" w:eastAsia="Times New Roman" w:hAnsi="Microsoft New Tai Lue" w:cs="Microsoft New Tai Lue"/>
                <w:bCs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  <w:t>в</w:t>
            </w:r>
            <w:r w:rsidRPr="00B90B15">
              <w:rPr>
                <w:rFonts w:ascii="Microsoft New Tai Lue" w:eastAsia="Times New Roman" w:hAnsi="Microsoft New Tai Lue" w:cs="Microsoft New Tai Lue"/>
                <w:bCs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  <w:t>автобусе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: 5500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руб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. (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цена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нетто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).</w:t>
            </w:r>
            <w:r w:rsidRPr="00B90B15">
              <w:rPr>
                <w:rFonts w:ascii="Microsoft New Tai Lue" w:eastAsia="Times New Roman" w:hAnsi="Microsoft New Tai Lue" w:cs="Microsoft New Tai Lue"/>
                <w:bCs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  <w:t>Сувениры</w:t>
            </w:r>
            <w:r w:rsidRPr="00B90B15">
              <w:rPr>
                <w:rFonts w:ascii="Microsoft New Tai Lue" w:eastAsia="Times New Roman" w:hAnsi="Microsoft New Tai Lue" w:cs="Microsoft New Tai Lue"/>
                <w:bCs/>
                <w:sz w:val="24"/>
                <w:szCs w:val="24"/>
                <w:lang w:eastAsia="ru-RU"/>
              </w:rPr>
              <w:t xml:space="preserve">, </w:t>
            </w:r>
            <w:r w:rsidRPr="00B90B15"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  <w:t>питание</w:t>
            </w:r>
            <w:r w:rsidRPr="00B90B15">
              <w:rPr>
                <w:rFonts w:ascii="Microsoft New Tai Lue" w:eastAsia="Times New Roman" w:hAnsi="Microsoft New Tai Lue" w:cs="Microsoft New Tai Lue"/>
                <w:bCs/>
                <w:sz w:val="24"/>
                <w:szCs w:val="24"/>
                <w:lang w:eastAsia="ru-RU"/>
              </w:rPr>
              <w:t xml:space="preserve">, </w:t>
            </w:r>
            <w:r w:rsidRPr="00B90B15"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  <w:t>дополнительные</w:t>
            </w:r>
            <w:r w:rsidRPr="00B90B15">
              <w:rPr>
                <w:rFonts w:ascii="Microsoft New Tai Lue" w:eastAsia="Times New Roman" w:hAnsi="Microsoft New Tai Lue" w:cs="Microsoft New Tai Lue"/>
                <w:bCs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  <w:t>экскурсии</w:t>
            </w:r>
          </w:p>
        </w:tc>
      </w:tr>
      <w:tr w:rsidR="00524D8E" w:rsidRPr="00B90B15" w:rsidTr="00524D8E">
        <w:trPr>
          <w:jc w:val="center"/>
        </w:trPr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24D8E" w:rsidRPr="00B90B15" w:rsidRDefault="00524D8E" w:rsidP="00524D8E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Комментарий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агента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24D8E" w:rsidRPr="00B90B15" w:rsidRDefault="00524D8E" w:rsidP="00524D8E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Продолжительность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экскурсионного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дня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5-7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часов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.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стоимость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тура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не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входит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проезд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общественном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транспорте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.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Примечание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: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возможны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изменения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программе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причинам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не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зависящим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от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компании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пределах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указанной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стоимости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.</w:t>
            </w:r>
          </w:p>
        </w:tc>
      </w:tr>
      <w:tr w:rsidR="00524D8E" w:rsidRPr="00B90B15" w:rsidTr="00524D8E">
        <w:trPr>
          <w:jc w:val="center"/>
        </w:trPr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24D8E" w:rsidRPr="00B90B15" w:rsidRDefault="00524D8E" w:rsidP="00524D8E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Рекомендуется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взять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собой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24D8E" w:rsidRPr="00B90B15" w:rsidRDefault="00524D8E" w:rsidP="00524D8E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Для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экскурсий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: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фотоаппарат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деньги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сувениры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питание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общественный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транспорт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доп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.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экскурсии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удобную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одежду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.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Для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поездки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автобусе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: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плед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подушечку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кружку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.</w:t>
            </w:r>
          </w:p>
        </w:tc>
      </w:tr>
      <w:tr w:rsidR="00524D8E" w:rsidRPr="00B90B15" w:rsidTr="00524D8E">
        <w:trPr>
          <w:jc w:val="center"/>
        </w:trPr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24D8E" w:rsidRPr="00B90B15" w:rsidRDefault="00524D8E" w:rsidP="00524D8E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Скидки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24D8E" w:rsidRPr="00B90B15" w:rsidRDefault="00524D8E" w:rsidP="00524D8E">
            <w:pPr>
              <w:spacing w:before="150" w:after="30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За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последний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ряд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автобусе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: 300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руб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.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Детям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до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14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лет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- 200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рублей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.</w:t>
            </w:r>
          </w:p>
        </w:tc>
      </w:tr>
      <w:tr w:rsidR="00524D8E" w:rsidRPr="00B90B15" w:rsidTr="00524D8E">
        <w:trPr>
          <w:jc w:val="center"/>
        </w:trPr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24D8E" w:rsidRPr="00B90B15" w:rsidRDefault="00524D8E" w:rsidP="00524D8E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Стоимость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тура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1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человека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24D8E" w:rsidRPr="00B90B15" w:rsidRDefault="00524D8E" w:rsidP="00524D8E">
            <w:pPr>
              <w:spacing w:before="150" w:after="30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B90B15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>2-3-</w:t>
            </w:r>
            <w:r w:rsidRPr="00B90B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х</w:t>
            </w:r>
            <w:r w:rsidRPr="00B90B15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местные</w:t>
            </w:r>
            <w:r w:rsidRPr="00B90B15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номера</w:t>
            </w:r>
            <w:r w:rsidRPr="00B90B15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- 11 700 </w:t>
            </w:r>
            <w:r w:rsidRPr="00B90B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руб</w:t>
            </w:r>
            <w:r w:rsidRPr="00B90B15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>.</w:t>
            </w:r>
            <w:r w:rsidRPr="00B90B15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br/>
              <w:t>1-</w:t>
            </w:r>
            <w:r w:rsidRPr="00B90B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но</w:t>
            </w:r>
            <w:r w:rsidRPr="00B90B15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местный</w:t>
            </w:r>
            <w:r w:rsidRPr="00B90B15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номер</w:t>
            </w:r>
            <w:r w:rsidRPr="00B90B15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- 15 800 </w:t>
            </w:r>
            <w:r w:rsidRPr="00B90B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руб</w:t>
            </w:r>
          </w:p>
        </w:tc>
      </w:tr>
      <w:tr w:rsidR="00524D8E" w:rsidRPr="00B90B15" w:rsidTr="00524D8E">
        <w:trPr>
          <w:jc w:val="center"/>
        </w:trPr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24D8E" w:rsidRPr="00B90B15" w:rsidRDefault="00524D8E" w:rsidP="00524D8E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Место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время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отправления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24D8E" w:rsidRPr="00B90B15" w:rsidRDefault="00524D8E" w:rsidP="00524D8E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11.00 -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Пермь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ул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.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Ленина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, 53 "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Театр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-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Театр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".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  <w:t xml:space="preserve">11.10-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ост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.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Сосновый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бор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(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ул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.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Якутская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)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  <w:t xml:space="preserve">11.15 -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-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Закамск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ост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.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Лядова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  <w:t xml:space="preserve">11.40 -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.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Краснокамск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ост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.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Фабрика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Гознак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  <w:t xml:space="preserve">11.45 -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ост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.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отворот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Майский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  <w:t xml:space="preserve">12.00 -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Нытвенский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отворот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  <w:t xml:space="preserve">12.05 -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Григорьевский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отворот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  <w:t xml:space="preserve">12.30 -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Очерский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отворот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(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заправка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"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Лукойл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")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  <w:t xml:space="preserve">12.50 -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Большая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соснова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кафе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"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Казачья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Застава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"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  <w:t xml:space="preserve">13.00 -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Большая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соснова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кафе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"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Гавань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"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  <w:t>14.00 (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УДМ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) -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.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Воткинск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, 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трассе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"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моста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"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  <w:t>14.45 (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УДМ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) -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.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Ижевск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ТЦ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"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Малахи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",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ул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.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Удмуртская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, 273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  <w:t>16.00 (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УДМ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) -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.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Можга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ул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.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имени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Ф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.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Я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.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Фалалеева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10,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кафе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"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Турист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"</w:t>
            </w:r>
          </w:p>
        </w:tc>
      </w:tr>
      <w:tr w:rsidR="00524D8E" w:rsidRPr="00B90B15" w:rsidTr="00524D8E">
        <w:trPr>
          <w:jc w:val="center"/>
        </w:trPr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24D8E" w:rsidRPr="00B90B15" w:rsidRDefault="00524D8E" w:rsidP="00524D8E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lastRenderedPageBreak/>
              <w:t>Необходимые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документы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для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поездки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24D8E" w:rsidRPr="00B90B15" w:rsidRDefault="00524D8E" w:rsidP="00524D8E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договор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тур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паспорт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(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св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-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во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рождении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), 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мед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.</w:t>
            </w:r>
            <w:r w:rsidRPr="00B90B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полис</w:t>
            </w:r>
            <w:r w:rsidRPr="00B90B1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.</w:t>
            </w:r>
          </w:p>
        </w:tc>
      </w:tr>
    </w:tbl>
    <w:p w:rsidR="005B0863" w:rsidRPr="00B90B15" w:rsidRDefault="00F56B2D">
      <w:pPr>
        <w:rPr>
          <w:rFonts w:ascii="Microsoft New Tai Lue" w:hAnsi="Microsoft New Tai Lue" w:cs="Microsoft New Tai Lue"/>
          <w:sz w:val="24"/>
          <w:szCs w:val="24"/>
        </w:rPr>
      </w:pPr>
    </w:p>
    <w:sectPr w:rsidR="005B0863" w:rsidRPr="00B90B15" w:rsidSect="00524D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B2D" w:rsidRDefault="00F56B2D" w:rsidP="00524D8E">
      <w:pPr>
        <w:spacing w:after="0" w:line="240" w:lineRule="auto"/>
      </w:pPr>
      <w:r>
        <w:separator/>
      </w:r>
    </w:p>
  </w:endnote>
  <w:endnote w:type="continuationSeparator" w:id="0">
    <w:p w:rsidR="00F56B2D" w:rsidRDefault="00F56B2D" w:rsidP="00524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B2D" w:rsidRDefault="00F56B2D" w:rsidP="00524D8E">
      <w:pPr>
        <w:spacing w:after="0" w:line="240" w:lineRule="auto"/>
      </w:pPr>
      <w:r>
        <w:separator/>
      </w:r>
    </w:p>
  </w:footnote>
  <w:footnote w:type="continuationSeparator" w:id="0">
    <w:p w:rsidR="00F56B2D" w:rsidRDefault="00F56B2D" w:rsidP="00524D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CA"/>
    <w:rsid w:val="00016BC6"/>
    <w:rsid w:val="001228CA"/>
    <w:rsid w:val="00524D8E"/>
    <w:rsid w:val="00924322"/>
    <w:rsid w:val="00A84C61"/>
    <w:rsid w:val="00B90B15"/>
    <w:rsid w:val="00F5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A75203-F174-443D-96FB-292DAB46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4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4D8E"/>
    <w:rPr>
      <w:b/>
      <w:bCs/>
    </w:rPr>
  </w:style>
  <w:style w:type="character" w:styleId="a5">
    <w:name w:val="Hyperlink"/>
    <w:basedOn w:val="a0"/>
    <w:uiPriority w:val="99"/>
    <w:semiHidden/>
    <w:unhideWhenUsed/>
    <w:rsid w:val="00524D8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24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4D8E"/>
  </w:style>
  <w:style w:type="paragraph" w:styleId="a8">
    <w:name w:val="footer"/>
    <w:basedOn w:val="a"/>
    <w:link w:val="a9"/>
    <w:uiPriority w:val="99"/>
    <w:unhideWhenUsed/>
    <w:rsid w:val="00524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4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8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996</Words>
  <Characters>5680</Characters>
  <Application>Microsoft Office Word</Application>
  <DocSecurity>0</DocSecurity>
  <Lines>47</Lines>
  <Paragraphs>13</Paragraphs>
  <ScaleCrop>false</ScaleCrop>
  <Company/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Эля</cp:lastModifiedBy>
  <cp:revision>4</cp:revision>
  <dcterms:created xsi:type="dcterms:W3CDTF">2021-10-13T10:30:00Z</dcterms:created>
  <dcterms:modified xsi:type="dcterms:W3CDTF">2021-10-23T05:30:00Z</dcterms:modified>
</cp:coreProperties>
</file>